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1B" w:rsidRDefault="003B2AE5" w:rsidP="00F42D1B">
      <w:pPr>
        <w:autoSpaceDE w:val="0"/>
        <w:autoSpaceDN w:val="0"/>
        <w:adjustRightInd w:val="0"/>
        <w:ind w:firstLine="540"/>
        <w:jc w:val="center"/>
        <w:rPr>
          <w:rFonts w:eastAsiaTheme="minorHAnsi"/>
          <w:b/>
          <w:bCs/>
          <w:sz w:val="28"/>
          <w:szCs w:val="28"/>
          <w:lang w:eastAsia="en-US"/>
        </w:rPr>
      </w:pPr>
      <w:r>
        <w:rPr>
          <w:rFonts w:eastAsiaTheme="minorHAnsi"/>
          <w:b/>
          <w:bCs/>
          <w:sz w:val="28"/>
          <w:szCs w:val="28"/>
          <w:lang w:eastAsia="en-US"/>
        </w:rPr>
        <w:t xml:space="preserve">ПРАВОВОЙ ВСЕОБУЧ ПО ТЕМЕ: </w:t>
      </w:r>
      <w:r w:rsidR="00F42D1B" w:rsidRPr="00F42D1B">
        <w:rPr>
          <w:rFonts w:eastAsiaTheme="minorHAnsi"/>
          <w:b/>
          <w:bCs/>
          <w:sz w:val="28"/>
          <w:szCs w:val="28"/>
          <w:lang w:eastAsia="en-US"/>
        </w:rPr>
        <w:t>ЗАРАБОТНАЯ ПЛАТА</w:t>
      </w:r>
    </w:p>
    <w:p w:rsidR="00F42D1B" w:rsidRPr="00F42D1B" w:rsidRDefault="00F42D1B" w:rsidP="00F42D1B">
      <w:pPr>
        <w:autoSpaceDE w:val="0"/>
        <w:autoSpaceDN w:val="0"/>
        <w:adjustRightInd w:val="0"/>
        <w:ind w:firstLine="540"/>
        <w:jc w:val="center"/>
        <w:rPr>
          <w:rFonts w:eastAsiaTheme="minorHAnsi"/>
          <w:b/>
          <w:bCs/>
          <w:sz w:val="28"/>
          <w:szCs w:val="28"/>
          <w:lang w:eastAsia="en-US"/>
        </w:rPr>
      </w:pPr>
    </w:p>
    <w:p w:rsidR="00E32CC8" w:rsidRPr="00F42D1B" w:rsidRDefault="00E32CC8" w:rsidP="00E32CC8">
      <w:pPr>
        <w:autoSpaceDE w:val="0"/>
        <w:autoSpaceDN w:val="0"/>
        <w:adjustRightInd w:val="0"/>
        <w:ind w:firstLine="540"/>
        <w:jc w:val="both"/>
        <w:rPr>
          <w:rFonts w:eastAsiaTheme="minorHAnsi"/>
          <w:bCs/>
          <w:sz w:val="28"/>
          <w:szCs w:val="28"/>
          <w:lang w:eastAsia="en-US"/>
        </w:rPr>
      </w:pPr>
      <w:r w:rsidRPr="00F42D1B">
        <w:rPr>
          <w:rFonts w:eastAsiaTheme="minorHAnsi"/>
          <w:bCs/>
          <w:sz w:val="28"/>
          <w:szCs w:val="28"/>
          <w:lang w:eastAsia="en-US"/>
        </w:rPr>
        <w:t>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E32CC8" w:rsidRPr="00F42D1B" w:rsidRDefault="00E32CC8" w:rsidP="00E32CC8">
      <w:pPr>
        <w:autoSpaceDE w:val="0"/>
        <w:autoSpaceDN w:val="0"/>
        <w:adjustRightInd w:val="0"/>
        <w:ind w:firstLine="540"/>
        <w:jc w:val="both"/>
        <w:rPr>
          <w:rFonts w:eastAsiaTheme="minorHAnsi"/>
          <w:bCs/>
          <w:sz w:val="28"/>
          <w:szCs w:val="28"/>
          <w:lang w:eastAsia="en-US"/>
        </w:rPr>
      </w:pPr>
      <w:proofErr w:type="gramStart"/>
      <w:r w:rsidRPr="00F42D1B">
        <w:rPr>
          <w:rFonts w:eastAsiaTheme="minorHAnsi"/>
          <w:bCs/>
          <w:sz w:val="28"/>
          <w:szCs w:val="28"/>
          <w:lang w:eastAsia="en-US"/>
        </w:rPr>
        <w:t>Запрещается какая бы то ни было</w:t>
      </w:r>
      <w:proofErr w:type="gramEnd"/>
      <w:r w:rsidRPr="00F42D1B">
        <w:rPr>
          <w:rFonts w:eastAsiaTheme="minorHAnsi"/>
          <w:bCs/>
          <w:sz w:val="28"/>
          <w:szCs w:val="28"/>
          <w:lang w:eastAsia="en-US"/>
        </w:rPr>
        <w:t xml:space="preserve"> дискриминация при установлении и изменении условий оплаты труда.</w:t>
      </w:r>
    </w:p>
    <w:p w:rsidR="00360F79" w:rsidRDefault="00360F79" w:rsidP="00360F79">
      <w:pPr>
        <w:autoSpaceDE w:val="0"/>
        <w:autoSpaceDN w:val="0"/>
        <w:adjustRightInd w:val="0"/>
        <w:ind w:firstLine="540"/>
        <w:jc w:val="both"/>
        <w:rPr>
          <w:sz w:val="28"/>
          <w:szCs w:val="28"/>
        </w:rPr>
      </w:pPr>
      <w:r>
        <w:rPr>
          <w:sz w:val="28"/>
          <w:szCs w:val="28"/>
        </w:rPr>
        <w:t>Заработная плата работнику устанавливается трудовым договором в соответствии с действующими у данного работодателя системами оплаты труда.</w:t>
      </w:r>
    </w:p>
    <w:p w:rsidR="00360F79" w:rsidRDefault="00360F79" w:rsidP="00360F79">
      <w:pPr>
        <w:autoSpaceDE w:val="0"/>
        <w:autoSpaceDN w:val="0"/>
        <w:adjustRightInd w:val="0"/>
        <w:ind w:firstLine="540"/>
        <w:jc w:val="both"/>
        <w:rPr>
          <w:sz w:val="28"/>
          <w:szCs w:val="28"/>
        </w:rPr>
      </w:pPr>
      <w:proofErr w:type="gramStart"/>
      <w:r>
        <w:rPr>
          <w:sz w:val="28"/>
          <w:szCs w:val="28"/>
        </w:rPr>
        <w:t>Системы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roofErr w:type="gramEnd"/>
    </w:p>
    <w:p w:rsidR="00360F79" w:rsidRDefault="00360F79" w:rsidP="00360F79">
      <w:pPr>
        <w:autoSpaceDE w:val="0"/>
        <w:autoSpaceDN w:val="0"/>
        <w:adjustRightInd w:val="0"/>
        <w:ind w:firstLine="540"/>
        <w:jc w:val="both"/>
        <w:rPr>
          <w:sz w:val="28"/>
          <w:szCs w:val="28"/>
        </w:rPr>
      </w:pPr>
      <w:r>
        <w:rPr>
          <w:sz w:val="28"/>
          <w:szCs w:val="28"/>
        </w:rPr>
        <w:t>Локальные нормативные акты, устанавливающие системы оплаты труда, принимаются работодателем с учетом мнения представительного органа работников.</w:t>
      </w:r>
    </w:p>
    <w:p w:rsidR="00360F79" w:rsidRDefault="00360F79" w:rsidP="00360F79">
      <w:pPr>
        <w:autoSpaceDE w:val="0"/>
        <w:autoSpaceDN w:val="0"/>
        <w:adjustRightInd w:val="0"/>
        <w:ind w:firstLine="540"/>
        <w:jc w:val="both"/>
        <w:rPr>
          <w:sz w:val="28"/>
          <w:szCs w:val="28"/>
        </w:rPr>
      </w:pPr>
      <w:proofErr w:type="gramStart"/>
      <w:r>
        <w:rPr>
          <w:sz w:val="28"/>
          <w:szCs w:val="28"/>
        </w:rPr>
        <w:t>Помните, что условия оплаты труда, определенные трудовым договором, не могут быть ухудшены по сравнению с установленными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(ст. 135 ТК РФ).</w:t>
      </w:r>
      <w:proofErr w:type="gramEnd"/>
    </w:p>
    <w:p w:rsidR="00F42D1B" w:rsidRDefault="00F42D1B" w:rsidP="00360F79">
      <w:pPr>
        <w:autoSpaceDE w:val="0"/>
        <w:autoSpaceDN w:val="0"/>
        <w:adjustRightInd w:val="0"/>
        <w:ind w:firstLine="540"/>
        <w:jc w:val="both"/>
        <w:rPr>
          <w:sz w:val="28"/>
          <w:szCs w:val="28"/>
        </w:rPr>
      </w:pPr>
    </w:p>
    <w:p w:rsidR="00F42D1B" w:rsidRDefault="00F42D1B" w:rsidP="00F42D1B">
      <w:pPr>
        <w:autoSpaceDE w:val="0"/>
        <w:autoSpaceDN w:val="0"/>
        <w:adjustRightInd w:val="0"/>
        <w:ind w:firstLine="540"/>
        <w:jc w:val="center"/>
        <w:rPr>
          <w:b/>
          <w:sz w:val="28"/>
          <w:szCs w:val="28"/>
        </w:rPr>
      </w:pPr>
      <w:r w:rsidRPr="00F42D1B">
        <w:rPr>
          <w:b/>
          <w:sz w:val="28"/>
          <w:szCs w:val="28"/>
        </w:rPr>
        <w:t>Порядок, место и сроки выплаты заработной платы</w:t>
      </w:r>
    </w:p>
    <w:p w:rsidR="00F42D1B" w:rsidRPr="00F42D1B" w:rsidRDefault="00F42D1B" w:rsidP="00F42D1B">
      <w:pPr>
        <w:autoSpaceDE w:val="0"/>
        <w:autoSpaceDN w:val="0"/>
        <w:adjustRightInd w:val="0"/>
        <w:ind w:firstLine="540"/>
        <w:jc w:val="center"/>
        <w:rPr>
          <w:b/>
          <w:sz w:val="28"/>
          <w:szCs w:val="28"/>
        </w:rPr>
      </w:pPr>
    </w:p>
    <w:p w:rsidR="00360F79" w:rsidRDefault="00360F79" w:rsidP="00360F79">
      <w:pPr>
        <w:autoSpaceDE w:val="0"/>
        <w:autoSpaceDN w:val="0"/>
        <w:adjustRightInd w:val="0"/>
        <w:ind w:firstLine="540"/>
        <w:jc w:val="both"/>
        <w:rPr>
          <w:sz w:val="28"/>
          <w:szCs w:val="28"/>
        </w:rPr>
      </w:pPr>
      <w:r>
        <w:rPr>
          <w:sz w:val="28"/>
          <w:szCs w:val="28"/>
        </w:rPr>
        <w:t>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w:t>
      </w:r>
    </w:p>
    <w:p w:rsidR="00360F79" w:rsidRDefault="00360F79" w:rsidP="00360F79">
      <w:pPr>
        <w:autoSpaceDE w:val="0"/>
        <w:autoSpaceDN w:val="0"/>
        <w:adjustRightInd w:val="0"/>
        <w:ind w:firstLine="540"/>
        <w:jc w:val="both"/>
        <w:rPr>
          <w:sz w:val="28"/>
          <w:szCs w:val="28"/>
        </w:rPr>
      </w:pPr>
      <w:r>
        <w:rPr>
          <w:sz w:val="28"/>
          <w:szCs w:val="28"/>
        </w:rPr>
        <w:t>Форма расчетного листка утверждается работодателем с учетом мнения представительного органа работников в порядке, установленном Трудовым кодексом РФ для принятия локальных нормативных актов.</w:t>
      </w:r>
    </w:p>
    <w:p w:rsidR="00360F79" w:rsidRDefault="00360F79" w:rsidP="00360F79">
      <w:pPr>
        <w:autoSpaceDE w:val="0"/>
        <w:autoSpaceDN w:val="0"/>
        <w:adjustRightInd w:val="0"/>
        <w:ind w:firstLine="540"/>
        <w:jc w:val="both"/>
        <w:rPr>
          <w:sz w:val="28"/>
          <w:szCs w:val="28"/>
        </w:rPr>
      </w:pPr>
      <w:r>
        <w:rPr>
          <w:sz w:val="28"/>
          <w:szCs w:val="28"/>
        </w:rPr>
        <w:t>Заработная плата выплачивается работнику, как правило, в месте выполнения им работы либо перечисляется на указанный работником счет в банке на условиях, определенных коллективным договором или трудовым договором.</w:t>
      </w:r>
    </w:p>
    <w:p w:rsidR="00360F79" w:rsidRDefault="00360F79" w:rsidP="00360F79">
      <w:pPr>
        <w:autoSpaceDE w:val="0"/>
        <w:autoSpaceDN w:val="0"/>
        <w:adjustRightInd w:val="0"/>
        <w:ind w:firstLine="540"/>
        <w:jc w:val="both"/>
        <w:rPr>
          <w:sz w:val="28"/>
          <w:szCs w:val="28"/>
        </w:rPr>
      </w:pPr>
      <w:r>
        <w:rPr>
          <w:sz w:val="28"/>
          <w:szCs w:val="28"/>
        </w:rPr>
        <w:t>Заработная плата выплачивается непосредственно работнику, за исключением случаев, когда иной способ выплаты предусматривается федеральным законом или трудовым договором.</w:t>
      </w:r>
    </w:p>
    <w:p w:rsidR="00360F79" w:rsidRDefault="00360F79" w:rsidP="00360F79">
      <w:pPr>
        <w:autoSpaceDE w:val="0"/>
        <w:autoSpaceDN w:val="0"/>
        <w:adjustRightInd w:val="0"/>
        <w:ind w:firstLine="540"/>
        <w:jc w:val="both"/>
        <w:rPr>
          <w:sz w:val="28"/>
          <w:szCs w:val="28"/>
        </w:rPr>
      </w:pPr>
      <w:r>
        <w:rPr>
          <w:sz w:val="28"/>
          <w:szCs w:val="28"/>
        </w:rPr>
        <w:lastRenderedPageBreak/>
        <w:t>Выплата заработной платы производится в денежной форме в валюте Российской Федерации (в рублях).</w:t>
      </w:r>
    </w:p>
    <w:p w:rsidR="00360F79" w:rsidRDefault="00360F79" w:rsidP="00360F79">
      <w:pPr>
        <w:autoSpaceDE w:val="0"/>
        <w:autoSpaceDN w:val="0"/>
        <w:adjustRightInd w:val="0"/>
        <w:ind w:firstLine="540"/>
        <w:jc w:val="both"/>
        <w:rPr>
          <w:sz w:val="28"/>
          <w:szCs w:val="28"/>
        </w:rPr>
      </w:pPr>
      <w:r>
        <w:rPr>
          <w:sz w:val="28"/>
          <w:szCs w:val="28"/>
        </w:rPr>
        <w:t xml:space="preserve">Место и сроки выплаты заработной платы в </w:t>
      </w:r>
      <w:proofErr w:type="spellStart"/>
      <w:r>
        <w:rPr>
          <w:sz w:val="28"/>
          <w:szCs w:val="28"/>
        </w:rPr>
        <w:t>неденежной</w:t>
      </w:r>
      <w:proofErr w:type="spellEnd"/>
      <w:r>
        <w:rPr>
          <w:sz w:val="28"/>
          <w:szCs w:val="28"/>
        </w:rPr>
        <w:t xml:space="preserve"> форме определяются коллективным договором или трудовым договором. Напоминаем, что доля заработной платы, выплачиваемой в </w:t>
      </w:r>
      <w:proofErr w:type="spellStart"/>
      <w:r>
        <w:rPr>
          <w:sz w:val="28"/>
          <w:szCs w:val="28"/>
        </w:rPr>
        <w:t>неденежной</w:t>
      </w:r>
      <w:proofErr w:type="spellEnd"/>
      <w:r>
        <w:rPr>
          <w:sz w:val="28"/>
          <w:szCs w:val="28"/>
        </w:rPr>
        <w:t xml:space="preserve"> форме, не может превышать 20 процентов от начисленной месячной суммы заработной платы. </w:t>
      </w:r>
    </w:p>
    <w:p w:rsidR="00360F79" w:rsidRDefault="00360F79" w:rsidP="00360F79">
      <w:pPr>
        <w:autoSpaceDE w:val="0"/>
        <w:autoSpaceDN w:val="0"/>
        <w:adjustRightInd w:val="0"/>
        <w:ind w:firstLine="540"/>
        <w:jc w:val="both"/>
        <w:rPr>
          <w:sz w:val="28"/>
          <w:szCs w:val="28"/>
        </w:rPr>
      </w:pPr>
      <w:r>
        <w:rPr>
          <w:sz w:val="28"/>
          <w:szCs w:val="28"/>
        </w:rPr>
        <w:t>Заработная плата выплачивается не реже чем каждые полмесяца в день, установленный правилами внутреннего трудового распорядка, коллективным договором, трудовым договором.</w:t>
      </w:r>
    </w:p>
    <w:p w:rsidR="00360F79" w:rsidRDefault="00360F79" w:rsidP="00360F79">
      <w:pPr>
        <w:autoSpaceDE w:val="0"/>
        <w:autoSpaceDN w:val="0"/>
        <w:adjustRightInd w:val="0"/>
        <w:ind w:firstLine="540"/>
        <w:jc w:val="both"/>
        <w:rPr>
          <w:sz w:val="28"/>
          <w:szCs w:val="28"/>
        </w:rPr>
      </w:pPr>
      <w:r>
        <w:rPr>
          <w:sz w:val="28"/>
          <w:szCs w:val="28"/>
        </w:rPr>
        <w:t xml:space="preserve">Оплата отпуска производится не </w:t>
      </w:r>
      <w:proofErr w:type="gramStart"/>
      <w:r>
        <w:rPr>
          <w:sz w:val="28"/>
          <w:szCs w:val="28"/>
        </w:rPr>
        <w:t>позднее</w:t>
      </w:r>
      <w:proofErr w:type="gramEnd"/>
      <w:r>
        <w:rPr>
          <w:sz w:val="28"/>
          <w:szCs w:val="28"/>
        </w:rPr>
        <w:t xml:space="preserve"> чем за три дня до его начала      (ст. 136 ТК РФ).</w:t>
      </w:r>
    </w:p>
    <w:p w:rsidR="00360F79" w:rsidRDefault="00360F79" w:rsidP="00360F79">
      <w:pPr>
        <w:ind w:firstLine="708"/>
        <w:jc w:val="center"/>
        <w:rPr>
          <w:b/>
          <w:i/>
          <w:sz w:val="28"/>
          <w:szCs w:val="28"/>
        </w:rPr>
      </w:pPr>
    </w:p>
    <w:p w:rsidR="00F42D1B" w:rsidRDefault="00F42D1B" w:rsidP="00F42D1B">
      <w:pPr>
        <w:autoSpaceDE w:val="0"/>
        <w:autoSpaceDN w:val="0"/>
        <w:adjustRightInd w:val="0"/>
        <w:ind w:firstLine="540"/>
        <w:jc w:val="center"/>
        <w:outlineLvl w:val="0"/>
        <w:rPr>
          <w:rFonts w:eastAsiaTheme="minorHAnsi"/>
          <w:b/>
          <w:bCs/>
          <w:sz w:val="28"/>
          <w:szCs w:val="28"/>
          <w:lang w:eastAsia="en-US"/>
        </w:rPr>
      </w:pPr>
      <w:r>
        <w:rPr>
          <w:rFonts w:eastAsiaTheme="minorHAnsi"/>
          <w:b/>
          <w:bCs/>
          <w:sz w:val="28"/>
          <w:szCs w:val="28"/>
          <w:lang w:eastAsia="en-US"/>
        </w:rPr>
        <w:t>Ограничение удержаний из заработной платы</w:t>
      </w:r>
    </w:p>
    <w:p w:rsidR="00F42D1B" w:rsidRDefault="00F42D1B" w:rsidP="00F42D1B">
      <w:pPr>
        <w:autoSpaceDE w:val="0"/>
        <w:autoSpaceDN w:val="0"/>
        <w:adjustRightInd w:val="0"/>
        <w:jc w:val="both"/>
        <w:rPr>
          <w:rFonts w:eastAsiaTheme="minorHAnsi"/>
          <w:b/>
          <w:bCs/>
          <w:sz w:val="28"/>
          <w:szCs w:val="28"/>
          <w:lang w:eastAsia="en-US"/>
        </w:rPr>
      </w:pPr>
    </w:p>
    <w:p w:rsidR="00F42D1B" w:rsidRPr="00F42D1B" w:rsidRDefault="00F42D1B" w:rsidP="00F42D1B">
      <w:pPr>
        <w:autoSpaceDE w:val="0"/>
        <w:autoSpaceDN w:val="0"/>
        <w:adjustRightInd w:val="0"/>
        <w:ind w:firstLine="540"/>
        <w:jc w:val="both"/>
        <w:rPr>
          <w:rFonts w:eastAsiaTheme="minorHAnsi"/>
          <w:bCs/>
          <w:sz w:val="28"/>
          <w:szCs w:val="28"/>
          <w:lang w:eastAsia="en-US"/>
        </w:rPr>
      </w:pPr>
      <w:r w:rsidRPr="00F42D1B">
        <w:rPr>
          <w:rFonts w:eastAsiaTheme="minorHAnsi"/>
          <w:bCs/>
          <w:sz w:val="28"/>
          <w:szCs w:val="28"/>
          <w:lang w:eastAsia="en-US"/>
        </w:rPr>
        <w:t xml:space="preserve">Удержания из заработной платы работника производятся только в случаях, предусмотренных </w:t>
      </w:r>
      <w:r>
        <w:rPr>
          <w:rFonts w:eastAsiaTheme="minorHAnsi"/>
          <w:bCs/>
          <w:sz w:val="28"/>
          <w:szCs w:val="28"/>
          <w:lang w:eastAsia="en-US"/>
        </w:rPr>
        <w:t>Трудовым кодексом РФ</w:t>
      </w:r>
      <w:r w:rsidRPr="00F42D1B">
        <w:rPr>
          <w:rFonts w:eastAsiaTheme="minorHAnsi"/>
          <w:bCs/>
          <w:sz w:val="28"/>
          <w:szCs w:val="28"/>
          <w:lang w:eastAsia="en-US"/>
        </w:rPr>
        <w:t xml:space="preserve"> и иными федеральными законами.</w:t>
      </w:r>
    </w:p>
    <w:p w:rsidR="00F42D1B" w:rsidRPr="00F42D1B" w:rsidRDefault="00F42D1B" w:rsidP="00F42D1B">
      <w:pPr>
        <w:autoSpaceDE w:val="0"/>
        <w:autoSpaceDN w:val="0"/>
        <w:adjustRightInd w:val="0"/>
        <w:ind w:firstLine="540"/>
        <w:jc w:val="both"/>
        <w:rPr>
          <w:rFonts w:eastAsiaTheme="minorHAnsi"/>
          <w:bCs/>
          <w:sz w:val="28"/>
          <w:szCs w:val="28"/>
          <w:lang w:eastAsia="en-US"/>
        </w:rPr>
      </w:pPr>
      <w:r w:rsidRPr="00F42D1B">
        <w:rPr>
          <w:rFonts w:eastAsiaTheme="minorHAnsi"/>
          <w:bCs/>
          <w:sz w:val="28"/>
          <w:szCs w:val="28"/>
          <w:lang w:eastAsia="en-US"/>
        </w:rPr>
        <w:t xml:space="preserve">Удержания из заработной платы работника для погашения его задолженности работодателю </w:t>
      </w:r>
      <w:r w:rsidRPr="00F42D1B">
        <w:rPr>
          <w:rFonts w:eastAsiaTheme="minorHAnsi"/>
          <w:b/>
          <w:bCs/>
          <w:sz w:val="28"/>
          <w:szCs w:val="28"/>
          <w:u w:val="single"/>
          <w:lang w:eastAsia="en-US"/>
        </w:rPr>
        <w:t xml:space="preserve">могут </w:t>
      </w:r>
      <w:r w:rsidRPr="00F42D1B">
        <w:rPr>
          <w:rFonts w:eastAsiaTheme="minorHAnsi"/>
          <w:bCs/>
          <w:sz w:val="28"/>
          <w:szCs w:val="28"/>
          <w:lang w:eastAsia="en-US"/>
        </w:rPr>
        <w:t>производиться:</w:t>
      </w:r>
    </w:p>
    <w:p w:rsidR="00F42D1B" w:rsidRPr="00F42D1B" w:rsidRDefault="00F42D1B" w:rsidP="00F42D1B">
      <w:pPr>
        <w:autoSpaceDE w:val="0"/>
        <w:autoSpaceDN w:val="0"/>
        <w:adjustRightInd w:val="0"/>
        <w:ind w:firstLine="540"/>
        <w:jc w:val="both"/>
        <w:rPr>
          <w:rFonts w:eastAsiaTheme="minorHAnsi"/>
          <w:bCs/>
          <w:sz w:val="28"/>
          <w:szCs w:val="28"/>
          <w:lang w:eastAsia="en-US"/>
        </w:rPr>
      </w:pPr>
      <w:bookmarkStart w:id="0" w:name="Par5"/>
      <w:bookmarkEnd w:id="0"/>
      <w:r>
        <w:rPr>
          <w:rFonts w:eastAsiaTheme="minorHAnsi"/>
          <w:bCs/>
          <w:sz w:val="28"/>
          <w:szCs w:val="28"/>
          <w:lang w:eastAsia="en-US"/>
        </w:rPr>
        <w:t xml:space="preserve">- </w:t>
      </w:r>
      <w:r w:rsidRPr="00F42D1B">
        <w:rPr>
          <w:rFonts w:eastAsiaTheme="minorHAnsi"/>
          <w:bCs/>
          <w:sz w:val="28"/>
          <w:szCs w:val="28"/>
          <w:lang w:eastAsia="en-US"/>
        </w:rPr>
        <w:t>для возмещения неотработанного аванса, выданного работнику в счет заработной платы;</w:t>
      </w:r>
    </w:p>
    <w:p w:rsidR="00F42D1B" w:rsidRPr="00F42D1B" w:rsidRDefault="00F42D1B" w:rsidP="00F42D1B">
      <w:pPr>
        <w:autoSpaceDE w:val="0"/>
        <w:autoSpaceDN w:val="0"/>
        <w:adjustRightInd w:val="0"/>
        <w:ind w:firstLine="540"/>
        <w:jc w:val="both"/>
        <w:rPr>
          <w:rFonts w:eastAsiaTheme="minorHAnsi"/>
          <w:bCs/>
          <w:sz w:val="28"/>
          <w:szCs w:val="28"/>
          <w:lang w:eastAsia="en-US"/>
        </w:rPr>
      </w:pPr>
      <w:bookmarkStart w:id="1" w:name="Par6"/>
      <w:bookmarkEnd w:id="1"/>
      <w:r>
        <w:rPr>
          <w:rFonts w:eastAsiaTheme="minorHAnsi"/>
          <w:bCs/>
          <w:sz w:val="28"/>
          <w:szCs w:val="28"/>
          <w:lang w:eastAsia="en-US"/>
        </w:rPr>
        <w:t xml:space="preserve">- </w:t>
      </w:r>
      <w:r w:rsidRPr="00F42D1B">
        <w:rPr>
          <w:rFonts w:eastAsiaTheme="minorHAnsi"/>
          <w:bCs/>
          <w:sz w:val="28"/>
          <w:szCs w:val="28"/>
          <w:lang w:eastAsia="en-US"/>
        </w:rPr>
        <w:t>для погашения неизрасходованного и своевременно не возвращенного аванса, выданного в связи со служебной командировкой или переводом на другую работу в другую местность, а также в других случаях;</w:t>
      </w:r>
    </w:p>
    <w:p w:rsidR="00F42D1B" w:rsidRPr="00F42D1B" w:rsidRDefault="00F42D1B" w:rsidP="00F42D1B">
      <w:pPr>
        <w:autoSpaceDE w:val="0"/>
        <w:autoSpaceDN w:val="0"/>
        <w:adjustRightInd w:val="0"/>
        <w:ind w:firstLine="540"/>
        <w:jc w:val="both"/>
        <w:rPr>
          <w:rFonts w:eastAsiaTheme="minorHAnsi"/>
          <w:bCs/>
          <w:sz w:val="28"/>
          <w:szCs w:val="28"/>
          <w:lang w:eastAsia="en-US"/>
        </w:rPr>
      </w:pPr>
      <w:bookmarkStart w:id="2" w:name="Par7"/>
      <w:bookmarkEnd w:id="2"/>
      <w:r w:rsidRPr="00F42D1B">
        <w:rPr>
          <w:rFonts w:eastAsiaTheme="minorHAnsi"/>
          <w:bCs/>
          <w:sz w:val="28"/>
          <w:szCs w:val="28"/>
          <w:lang w:eastAsia="en-US"/>
        </w:rPr>
        <w:t xml:space="preserve">- для возврата сумм, излишне выплаченных работнику вследствие счетных ошибок, а также сумм, излишне выплаченных работнику, в случае признания органом по рассмотрению индивидуальных трудовых споров вины работника в невыполнении норм труда (часть третья </w:t>
      </w:r>
      <w:hyperlink r:id="rId7" w:history="1">
        <w:r w:rsidRPr="00F42D1B">
          <w:rPr>
            <w:rFonts w:eastAsiaTheme="minorHAnsi"/>
            <w:bCs/>
            <w:sz w:val="28"/>
            <w:szCs w:val="28"/>
            <w:lang w:eastAsia="en-US"/>
          </w:rPr>
          <w:t>ст</w:t>
        </w:r>
        <w:r>
          <w:rPr>
            <w:rFonts w:eastAsiaTheme="minorHAnsi"/>
            <w:bCs/>
            <w:sz w:val="28"/>
            <w:szCs w:val="28"/>
            <w:lang w:eastAsia="en-US"/>
          </w:rPr>
          <w:t>.</w:t>
        </w:r>
        <w:r w:rsidRPr="00F42D1B">
          <w:rPr>
            <w:rFonts w:eastAsiaTheme="minorHAnsi"/>
            <w:bCs/>
            <w:sz w:val="28"/>
            <w:szCs w:val="28"/>
            <w:lang w:eastAsia="en-US"/>
          </w:rPr>
          <w:t xml:space="preserve"> 155</w:t>
        </w:r>
      </w:hyperlink>
      <w:r w:rsidRPr="00F42D1B">
        <w:rPr>
          <w:rFonts w:eastAsiaTheme="minorHAnsi"/>
          <w:bCs/>
          <w:sz w:val="28"/>
          <w:szCs w:val="28"/>
          <w:lang w:eastAsia="en-US"/>
        </w:rPr>
        <w:t xml:space="preserve"> </w:t>
      </w:r>
      <w:r>
        <w:rPr>
          <w:rFonts w:eastAsiaTheme="minorHAnsi"/>
          <w:bCs/>
          <w:sz w:val="28"/>
          <w:szCs w:val="28"/>
          <w:lang w:eastAsia="en-US"/>
        </w:rPr>
        <w:t>ТК РФ</w:t>
      </w:r>
      <w:r w:rsidRPr="00F42D1B">
        <w:rPr>
          <w:rFonts w:eastAsiaTheme="minorHAnsi"/>
          <w:bCs/>
          <w:sz w:val="28"/>
          <w:szCs w:val="28"/>
          <w:lang w:eastAsia="en-US"/>
        </w:rPr>
        <w:t>) или простое (ч</w:t>
      </w:r>
      <w:r>
        <w:rPr>
          <w:rFonts w:eastAsiaTheme="minorHAnsi"/>
          <w:bCs/>
          <w:sz w:val="28"/>
          <w:szCs w:val="28"/>
          <w:lang w:eastAsia="en-US"/>
        </w:rPr>
        <w:t xml:space="preserve">. 3 </w:t>
      </w:r>
      <w:hyperlink r:id="rId8" w:history="1">
        <w:r w:rsidRPr="00F42D1B">
          <w:rPr>
            <w:rFonts w:eastAsiaTheme="minorHAnsi"/>
            <w:bCs/>
            <w:sz w:val="28"/>
            <w:szCs w:val="28"/>
            <w:lang w:eastAsia="en-US"/>
          </w:rPr>
          <w:t>ст</w:t>
        </w:r>
        <w:r>
          <w:rPr>
            <w:rFonts w:eastAsiaTheme="minorHAnsi"/>
            <w:bCs/>
            <w:sz w:val="28"/>
            <w:szCs w:val="28"/>
            <w:lang w:eastAsia="en-US"/>
          </w:rPr>
          <w:t xml:space="preserve">. </w:t>
        </w:r>
        <w:r w:rsidRPr="00F42D1B">
          <w:rPr>
            <w:rFonts w:eastAsiaTheme="minorHAnsi"/>
            <w:bCs/>
            <w:sz w:val="28"/>
            <w:szCs w:val="28"/>
            <w:lang w:eastAsia="en-US"/>
          </w:rPr>
          <w:t>157</w:t>
        </w:r>
      </w:hyperlink>
      <w:r>
        <w:rPr>
          <w:rFonts w:eastAsiaTheme="minorHAnsi"/>
          <w:bCs/>
          <w:sz w:val="28"/>
          <w:szCs w:val="28"/>
          <w:lang w:eastAsia="en-US"/>
        </w:rPr>
        <w:t xml:space="preserve"> ТК РФ</w:t>
      </w:r>
      <w:r w:rsidRPr="00F42D1B">
        <w:rPr>
          <w:rFonts w:eastAsiaTheme="minorHAnsi"/>
          <w:bCs/>
          <w:sz w:val="28"/>
          <w:szCs w:val="28"/>
          <w:lang w:eastAsia="en-US"/>
        </w:rPr>
        <w:t>);</w:t>
      </w:r>
    </w:p>
    <w:p w:rsidR="00F42D1B" w:rsidRPr="00F42D1B" w:rsidRDefault="00F42D1B" w:rsidP="00F42D1B">
      <w:pPr>
        <w:autoSpaceDE w:val="0"/>
        <w:autoSpaceDN w:val="0"/>
        <w:adjustRightInd w:val="0"/>
        <w:ind w:firstLine="540"/>
        <w:jc w:val="both"/>
        <w:rPr>
          <w:rFonts w:eastAsiaTheme="minorHAnsi"/>
          <w:bCs/>
          <w:sz w:val="28"/>
          <w:szCs w:val="28"/>
          <w:lang w:eastAsia="en-US"/>
        </w:rPr>
      </w:pPr>
      <w:r w:rsidRPr="00F42D1B">
        <w:rPr>
          <w:rFonts w:eastAsiaTheme="minorHAnsi"/>
          <w:bCs/>
          <w:sz w:val="28"/>
          <w:szCs w:val="28"/>
          <w:lang w:eastAsia="en-US"/>
        </w:rPr>
        <w:t>- при увольнении работника до окончания того рабочего года, в счет которого он уже получил ежегодный оплачиваемый отпуск, за неотработанные дни отпуска. Удержания за эти дни не производятся, если работник увольняется по основаниям, предусмотренным пунктом 8 ч</w:t>
      </w:r>
      <w:r>
        <w:rPr>
          <w:rFonts w:eastAsiaTheme="minorHAnsi"/>
          <w:bCs/>
          <w:sz w:val="28"/>
          <w:szCs w:val="28"/>
          <w:lang w:eastAsia="en-US"/>
        </w:rPr>
        <w:t xml:space="preserve">. 1 </w:t>
      </w:r>
      <w:hyperlink r:id="rId9" w:history="1">
        <w:r w:rsidRPr="00F42D1B">
          <w:rPr>
            <w:rFonts w:eastAsiaTheme="minorHAnsi"/>
            <w:bCs/>
            <w:sz w:val="28"/>
            <w:szCs w:val="28"/>
            <w:lang w:eastAsia="en-US"/>
          </w:rPr>
          <w:t>ст</w:t>
        </w:r>
        <w:r>
          <w:rPr>
            <w:rFonts w:eastAsiaTheme="minorHAnsi"/>
            <w:bCs/>
            <w:sz w:val="28"/>
            <w:szCs w:val="28"/>
            <w:lang w:eastAsia="en-US"/>
          </w:rPr>
          <w:t xml:space="preserve">. </w:t>
        </w:r>
        <w:r w:rsidRPr="00F42D1B">
          <w:rPr>
            <w:rFonts w:eastAsiaTheme="minorHAnsi"/>
            <w:bCs/>
            <w:sz w:val="28"/>
            <w:szCs w:val="28"/>
            <w:lang w:eastAsia="en-US"/>
          </w:rPr>
          <w:t>77</w:t>
        </w:r>
      </w:hyperlink>
      <w:r>
        <w:rPr>
          <w:rFonts w:eastAsiaTheme="minorHAnsi"/>
          <w:bCs/>
          <w:sz w:val="28"/>
          <w:szCs w:val="28"/>
          <w:lang w:eastAsia="en-US"/>
        </w:rPr>
        <w:t xml:space="preserve"> ТК РФ</w:t>
      </w:r>
      <w:r w:rsidRPr="00F42D1B">
        <w:rPr>
          <w:rFonts w:eastAsiaTheme="minorHAnsi"/>
          <w:bCs/>
          <w:sz w:val="28"/>
          <w:szCs w:val="28"/>
          <w:lang w:eastAsia="en-US"/>
        </w:rPr>
        <w:t xml:space="preserve"> или </w:t>
      </w:r>
      <w:hyperlink r:id="rId10" w:history="1">
        <w:r w:rsidRPr="00F42D1B">
          <w:rPr>
            <w:rFonts w:eastAsiaTheme="minorHAnsi"/>
            <w:bCs/>
            <w:sz w:val="28"/>
            <w:szCs w:val="28"/>
            <w:lang w:eastAsia="en-US"/>
          </w:rPr>
          <w:t>пунктами 1,</w:t>
        </w:r>
      </w:hyperlink>
      <w:r w:rsidRPr="00F42D1B">
        <w:rPr>
          <w:rFonts w:eastAsiaTheme="minorHAnsi"/>
          <w:bCs/>
          <w:sz w:val="28"/>
          <w:szCs w:val="28"/>
          <w:lang w:eastAsia="en-US"/>
        </w:rPr>
        <w:t xml:space="preserve"> </w:t>
      </w:r>
      <w:hyperlink r:id="rId11" w:history="1">
        <w:r w:rsidRPr="00F42D1B">
          <w:rPr>
            <w:rFonts w:eastAsiaTheme="minorHAnsi"/>
            <w:bCs/>
            <w:sz w:val="28"/>
            <w:szCs w:val="28"/>
            <w:lang w:eastAsia="en-US"/>
          </w:rPr>
          <w:t>2</w:t>
        </w:r>
      </w:hyperlink>
      <w:r w:rsidRPr="00F42D1B">
        <w:rPr>
          <w:rFonts w:eastAsiaTheme="minorHAnsi"/>
          <w:bCs/>
          <w:sz w:val="28"/>
          <w:szCs w:val="28"/>
          <w:lang w:eastAsia="en-US"/>
        </w:rPr>
        <w:t xml:space="preserve"> или </w:t>
      </w:r>
      <w:hyperlink r:id="rId12" w:history="1">
        <w:r w:rsidRPr="00F42D1B">
          <w:rPr>
            <w:rFonts w:eastAsiaTheme="minorHAnsi"/>
            <w:bCs/>
            <w:sz w:val="28"/>
            <w:szCs w:val="28"/>
            <w:lang w:eastAsia="en-US"/>
          </w:rPr>
          <w:t>4</w:t>
        </w:r>
      </w:hyperlink>
      <w:r w:rsidRPr="00F42D1B">
        <w:rPr>
          <w:rFonts w:eastAsiaTheme="minorHAnsi"/>
          <w:bCs/>
          <w:sz w:val="28"/>
          <w:szCs w:val="28"/>
          <w:lang w:eastAsia="en-US"/>
        </w:rPr>
        <w:t xml:space="preserve"> ч</w:t>
      </w:r>
      <w:r>
        <w:rPr>
          <w:rFonts w:eastAsiaTheme="minorHAnsi"/>
          <w:bCs/>
          <w:sz w:val="28"/>
          <w:szCs w:val="28"/>
          <w:lang w:eastAsia="en-US"/>
        </w:rPr>
        <w:t xml:space="preserve">. 1 </w:t>
      </w:r>
      <w:r w:rsidRPr="00F42D1B">
        <w:rPr>
          <w:rFonts w:eastAsiaTheme="minorHAnsi"/>
          <w:bCs/>
          <w:sz w:val="28"/>
          <w:szCs w:val="28"/>
          <w:lang w:eastAsia="en-US"/>
        </w:rPr>
        <w:t>ст</w:t>
      </w:r>
      <w:r>
        <w:rPr>
          <w:rFonts w:eastAsiaTheme="minorHAnsi"/>
          <w:bCs/>
          <w:sz w:val="28"/>
          <w:szCs w:val="28"/>
          <w:lang w:eastAsia="en-US"/>
        </w:rPr>
        <w:t>.</w:t>
      </w:r>
      <w:r w:rsidRPr="00F42D1B">
        <w:rPr>
          <w:rFonts w:eastAsiaTheme="minorHAnsi"/>
          <w:bCs/>
          <w:sz w:val="28"/>
          <w:szCs w:val="28"/>
          <w:lang w:eastAsia="en-US"/>
        </w:rPr>
        <w:t xml:space="preserve"> 81</w:t>
      </w:r>
      <w:r>
        <w:rPr>
          <w:rFonts w:eastAsiaTheme="minorHAnsi"/>
          <w:bCs/>
          <w:sz w:val="28"/>
          <w:szCs w:val="28"/>
          <w:lang w:eastAsia="en-US"/>
        </w:rPr>
        <w:t xml:space="preserve"> ТК РФ</w:t>
      </w:r>
      <w:r w:rsidRPr="00F42D1B">
        <w:rPr>
          <w:rFonts w:eastAsiaTheme="minorHAnsi"/>
          <w:bCs/>
          <w:sz w:val="28"/>
          <w:szCs w:val="28"/>
          <w:lang w:eastAsia="en-US"/>
        </w:rPr>
        <w:t xml:space="preserve">, </w:t>
      </w:r>
      <w:hyperlink r:id="rId13" w:history="1">
        <w:r w:rsidRPr="00F42D1B">
          <w:rPr>
            <w:rFonts w:eastAsiaTheme="minorHAnsi"/>
            <w:bCs/>
            <w:sz w:val="28"/>
            <w:szCs w:val="28"/>
            <w:lang w:eastAsia="en-US"/>
          </w:rPr>
          <w:t>пунктах 1,</w:t>
        </w:r>
      </w:hyperlink>
      <w:r w:rsidRPr="00F42D1B">
        <w:rPr>
          <w:rFonts w:eastAsiaTheme="minorHAnsi"/>
          <w:bCs/>
          <w:sz w:val="28"/>
          <w:szCs w:val="28"/>
          <w:lang w:eastAsia="en-US"/>
        </w:rPr>
        <w:t xml:space="preserve"> </w:t>
      </w:r>
      <w:hyperlink r:id="rId14" w:history="1">
        <w:r w:rsidRPr="00F42D1B">
          <w:rPr>
            <w:rFonts w:eastAsiaTheme="minorHAnsi"/>
            <w:bCs/>
            <w:sz w:val="28"/>
            <w:szCs w:val="28"/>
            <w:lang w:eastAsia="en-US"/>
          </w:rPr>
          <w:t>2,</w:t>
        </w:r>
      </w:hyperlink>
      <w:r w:rsidRPr="00F42D1B">
        <w:rPr>
          <w:rFonts w:eastAsiaTheme="minorHAnsi"/>
          <w:bCs/>
          <w:sz w:val="28"/>
          <w:szCs w:val="28"/>
          <w:lang w:eastAsia="en-US"/>
        </w:rPr>
        <w:t xml:space="preserve"> </w:t>
      </w:r>
      <w:hyperlink r:id="rId15" w:history="1">
        <w:r w:rsidRPr="00F42D1B">
          <w:rPr>
            <w:rFonts w:eastAsiaTheme="minorHAnsi"/>
            <w:bCs/>
            <w:sz w:val="28"/>
            <w:szCs w:val="28"/>
            <w:lang w:eastAsia="en-US"/>
          </w:rPr>
          <w:t>5,</w:t>
        </w:r>
      </w:hyperlink>
      <w:r w:rsidRPr="00F42D1B">
        <w:rPr>
          <w:rFonts w:eastAsiaTheme="minorHAnsi"/>
          <w:bCs/>
          <w:sz w:val="28"/>
          <w:szCs w:val="28"/>
          <w:lang w:eastAsia="en-US"/>
        </w:rPr>
        <w:t xml:space="preserve"> </w:t>
      </w:r>
      <w:hyperlink r:id="rId16" w:history="1">
        <w:r w:rsidRPr="00F42D1B">
          <w:rPr>
            <w:rFonts w:eastAsiaTheme="minorHAnsi"/>
            <w:bCs/>
            <w:sz w:val="28"/>
            <w:szCs w:val="28"/>
            <w:lang w:eastAsia="en-US"/>
          </w:rPr>
          <w:t>6</w:t>
        </w:r>
      </w:hyperlink>
      <w:r w:rsidRPr="00F42D1B">
        <w:rPr>
          <w:rFonts w:eastAsiaTheme="minorHAnsi"/>
          <w:bCs/>
          <w:sz w:val="28"/>
          <w:szCs w:val="28"/>
          <w:lang w:eastAsia="en-US"/>
        </w:rPr>
        <w:t xml:space="preserve"> и </w:t>
      </w:r>
      <w:hyperlink r:id="rId17" w:history="1">
        <w:r w:rsidRPr="00F42D1B">
          <w:rPr>
            <w:rFonts w:eastAsiaTheme="minorHAnsi"/>
            <w:bCs/>
            <w:sz w:val="28"/>
            <w:szCs w:val="28"/>
            <w:lang w:eastAsia="en-US"/>
          </w:rPr>
          <w:t>7</w:t>
        </w:r>
      </w:hyperlink>
      <w:r w:rsidRPr="00F42D1B">
        <w:rPr>
          <w:rFonts w:eastAsiaTheme="minorHAnsi"/>
          <w:bCs/>
          <w:sz w:val="28"/>
          <w:szCs w:val="28"/>
          <w:lang w:eastAsia="en-US"/>
        </w:rPr>
        <w:t xml:space="preserve"> ст</w:t>
      </w:r>
      <w:r>
        <w:rPr>
          <w:rFonts w:eastAsiaTheme="minorHAnsi"/>
          <w:bCs/>
          <w:sz w:val="28"/>
          <w:szCs w:val="28"/>
          <w:lang w:eastAsia="en-US"/>
        </w:rPr>
        <w:t xml:space="preserve">. </w:t>
      </w:r>
      <w:r w:rsidRPr="00F42D1B">
        <w:rPr>
          <w:rFonts w:eastAsiaTheme="minorHAnsi"/>
          <w:bCs/>
          <w:sz w:val="28"/>
          <w:szCs w:val="28"/>
          <w:lang w:eastAsia="en-US"/>
        </w:rPr>
        <w:t xml:space="preserve">83 </w:t>
      </w:r>
      <w:r>
        <w:rPr>
          <w:rFonts w:eastAsiaTheme="minorHAnsi"/>
          <w:bCs/>
          <w:sz w:val="28"/>
          <w:szCs w:val="28"/>
          <w:lang w:eastAsia="en-US"/>
        </w:rPr>
        <w:t>ТК РФ</w:t>
      </w:r>
      <w:r w:rsidRPr="00F42D1B">
        <w:rPr>
          <w:rFonts w:eastAsiaTheme="minorHAnsi"/>
          <w:bCs/>
          <w:sz w:val="28"/>
          <w:szCs w:val="28"/>
          <w:lang w:eastAsia="en-US"/>
        </w:rPr>
        <w:t>.</w:t>
      </w:r>
    </w:p>
    <w:p w:rsidR="00F42D1B" w:rsidRPr="00F42D1B" w:rsidRDefault="00F42D1B" w:rsidP="00F42D1B">
      <w:pPr>
        <w:autoSpaceDE w:val="0"/>
        <w:autoSpaceDN w:val="0"/>
        <w:adjustRightInd w:val="0"/>
        <w:ind w:firstLine="540"/>
        <w:jc w:val="both"/>
        <w:rPr>
          <w:rFonts w:eastAsiaTheme="minorHAnsi"/>
          <w:bCs/>
          <w:sz w:val="28"/>
          <w:szCs w:val="28"/>
          <w:lang w:eastAsia="en-US"/>
        </w:rPr>
      </w:pPr>
      <w:proofErr w:type="gramStart"/>
      <w:r w:rsidRPr="00F42D1B">
        <w:rPr>
          <w:rFonts w:eastAsiaTheme="minorHAnsi"/>
          <w:bCs/>
          <w:sz w:val="28"/>
          <w:szCs w:val="28"/>
          <w:lang w:eastAsia="en-US"/>
        </w:rPr>
        <w:t xml:space="preserve">В </w:t>
      </w:r>
      <w:r>
        <w:rPr>
          <w:rFonts w:eastAsiaTheme="minorHAnsi"/>
          <w:bCs/>
          <w:sz w:val="28"/>
          <w:szCs w:val="28"/>
          <w:lang w:eastAsia="en-US"/>
        </w:rPr>
        <w:t xml:space="preserve">указанных </w:t>
      </w:r>
      <w:r w:rsidRPr="00F42D1B">
        <w:rPr>
          <w:rFonts w:eastAsiaTheme="minorHAnsi"/>
          <w:bCs/>
          <w:sz w:val="28"/>
          <w:szCs w:val="28"/>
          <w:lang w:eastAsia="en-US"/>
        </w:rPr>
        <w:t>случаях,</w:t>
      </w:r>
      <w:r>
        <w:rPr>
          <w:rFonts w:eastAsiaTheme="minorHAnsi"/>
          <w:bCs/>
          <w:sz w:val="28"/>
          <w:szCs w:val="28"/>
          <w:lang w:eastAsia="en-US"/>
        </w:rPr>
        <w:t xml:space="preserve"> кроме случая увольнения работника до окончания того рабочего года, в счет которого он уже получил ежегодный оплачиваемый отпуск</w:t>
      </w:r>
      <w:r w:rsidRPr="00F42D1B">
        <w:rPr>
          <w:rFonts w:eastAsiaTheme="minorHAnsi"/>
          <w:bCs/>
          <w:sz w:val="28"/>
          <w:szCs w:val="28"/>
          <w:lang w:eastAsia="en-US"/>
        </w:rPr>
        <w:t xml:space="preserve">, работодатель </w:t>
      </w:r>
      <w:r w:rsidRPr="00F42D1B">
        <w:rPr>
          <w:rFonts w:eastAsiaTheme="minorHAnsi"/>
          <w:b/>
          <w:bCs/>
          <w:sz w:val="28"/>
          <w:szCs w:val="28"/>
          <w:u w:val="single"/>
          <w:lang w:eastAsia="en-US"/>
        </w:rPr>
        <w:t>вправе</w:t>
      </w:r>
      <w:r w:rsidRPr="00F42D1B">
        <w:rPr>
          <w:rFonts w:eastAsiaTheme="minorHAnsi"/>
          <w:bCs/>
          <w:sz w:val="28"/>
          <w:szCs w:val="28"/>
          <w:lang w:eastAsia="en-US"/>
        </w:rPr>
        <w:t xml:space="preserve"> принять решение об удержании из заработной платы работника не позднее одного месяца со дня окончания срока, установленного для возвращения аванса, погашения задолженности или неправильно исчисленных выплат, и при условии, если работник не оспаривает оснований и размеров удержания.</w:t>
      </w:r>
      <w:proofErr w:type="gramEnd"/>
    </w:p>
    <w:p w:rsidR="00F42D1B" w:rsidRPr="00F42D1B" w:rsidRDefault="00F42D1B" w:rsidP="00F42D1B">
      <w:pPr>
        <w:autoSpaceDE w:val="0"/>
        <w:autoSpaceDN w:val="0"/>
        <w:adjustRightInd w:val="0"/>
        <w:ind w:firstLine="540"/>
        <w:jc w:val="both"/>
        <w:rPr>
          <w:rFonts w:eastAsiaTheme="minorHAnsi"/>
          <w:bCs/>
          <w:sz w:val="28"/>
          <w:szCs w:val="28"/>
          <w:lang w:eastAsia="en-US"/>
        </w:rPr>
      </w:pPr>
      <w:r w:rsidRPr="00F42D1B">
        <w:rPr>
          <w:rFonts w:eastAsiaTheme="minorHAnsi"/>
          <w:bCs/>
          <w:sz w:val="28"/>
          <w:szCs w:val="28"/>
          <w:lang w:eastAsia="en-US"/>
        </w:rPr>
        <w:lastRenderedPageBreak/>
        <w:t>Заработная плата, излишне выплаченная работнику (в том числе при неправильном применении трудового законодательства или иных нормативных правовых актов, содержащих нормы трудового права), не может быть с него взыскана, за исключением случаев:</w:t>
      </w:r>
    </w:p>
    <w:p w:rsidR="00F42D1B" w:rsidRPr="00F42D1B" w:rsidRDefault="00F42D1B" w:rsidP="00F42D1B">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 xml:space="preserve">- </w:t>
      </w:r>
      <w:r w:rsidRPr="00F42D1B">
        <w:rPr>
          <w:rFonts w:eastAsiaTheme="minorHAnsi"/>
          <w:bCs/>
          <w:sz w:val="28"/>
          <w:szCs w:val="28"/>
          <w:lang w:eastAsia="en-US"/>
        </w:rPr>
        <w:t>счетной ошибки;</w:t>
      </w:r>
    </w:p>
    <w:p w:rsidR="00F42D1B" w:rsidRPr="00F42D1B" w:rsidRDefault="00F42D1B" w:rsidP="00F42D1B">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 xml:space="preserve">- </w:t>
      </w:r>
      <w:r w:rsidRPr="00F42D1B">
        <w:rPr>
          <w:rFonts w:eastAsiaTheme="minorHAnsi"/>
          <w:bCs/>
          <w:sz w:val="28"/>
          <w:szCs w:val="28"/>
          <w:lang w:eastAsia="en-US"/>
        </w:rPr>
        <w:t>если органом по рассмотрению индивидуальных трудовых споров признана вина работника в невыполнении норм труда (ч</w:t>
      </w:r>
      <w:r>
        <w:rPr>
          <w:rFonts w:eastAsiaTheme="minorHAnsi"/>
          <w:bCs/>
          <w:sz w:val="28"/>
          <w:szCs w:val="28"/>
          <w:lang w:eastAsia="en-US"/>
        </w:rPr>
        <w:t xml:space="preserve">. 3 </w:t>
      </w:r>
      <w:hyperlink r:id="rId18" w:history="1">
        <w:r w:rsidRPr="00F42D1B">
          <w:rPr>
            <w:rFonts w:eastAsiaTheme="minorHAnsi"/>
            <w:bCs/>
            <w:sz w:val="28"/>
            <w:szCs w:val="28"/>
            <w:lang w:eastAsia="en-US"/>
          </w:rPr>
          <w:t>ст. 155</w:t>
        </w:r>
      </w:hyperlink>
      <w:r w:rsidRPr="00F42D1B">
        <w:rPr>
          <w:rFonts w:eastAsiaTheme="minorHAnsi"/>
          <w:bCs/>
          <w:sz w:val="28"/>
          <w:szCs w:val="28"/>
          <w:lang w:eastAsia="en-US"/>
        </w:rPr>
        <w:t xml:space="preserve"> Т</w:t>
      </w:r>
      <w:r>
        <w:rPr>
          <w:rFonts w:eastAsiaTheme="minorHAnsi"/>
          <w:bCs/>
          <w:sz w:val="28"/>
          <w:szCs w:val="28"/>
          <w:lang w:eastAsia="en-US"/>
        </w:rPr>
        <w:t>К РФ</w:t>
      </w:r>
      <w:r w:rsidRPr="00F42D1B">
        <w:rPr>
          <w:rFonts w:eastAsiaTheme="minorHAnsi"/>
          <w:bCs/>
          <w:sz w:val="28"/>
          <w:szCs w:val="28"/>
          <w:lang w:eastAsia="en-US"/>
        </w:rPr>
        <w:t>) или простое (ч</w:t>
      </w:r>
      <w:r>
        <w:rPr>
          <w:rFonts w:eastAsiaTheme="minorHAnsi"/>
          <w:bCs/>
          <w:sz w:val="28"/>
          <w:szCs w:val="28"/>
          <w:lang w:eastAsia="en-US"/>
        </w:rPr>
        <w:t>. 3 ст. 157 ТК РФ</w:t>
      </w:r>
      <w:r w:rsidRPr="00F42D1B">
        <w:rPr>
          <w:rFonts w:eastAsiaTheme="minorHAnsi"/>
          <w:bCs/>
          <w:sz w:val="28"/>
          <w:szCs w:val="28"/>
          <w:lang w:eastAsia="en-US"/>
        </w:rPr>
        <w:t>);</w:t>
      </w:r>
    </w:p>
    <w:p w:rsidR="00F42D1B" w:rsidRPr="00F42D1B" w:rsidRDefault="00F42D1B" w:rsidP="00F42D1B">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 xml:space="preserve">- </w:t>
      </w:r>
      <w:r w:rsidRPr="00F42D1B">
        <w:rPr>
          <w:rFonts w:eastAsiaTheme="minorHAnsi"/>
          <w:bCs/>
          <w:sz w:val="28"/>
          <w:szCs w:val="28"/>
          <w:lang w:eastAsia="en-US"/>
        </w:rPr>
        <w:t>если заработная плата была излишне выплачена работнику в связи с его неправомерными действиями, установленными судом.</w:t>
      </w:r>
    </w:p>
    <w:p w:rsidR="00F42D1B" w:rsidRPr="00F42D1B" w:rsidRDefault="00F42D1B" w:rsidP="00F42D1B">
      <w:pPr>
        <w:autoSpaceDE w:val="0"/>
        <w:autoSpaceDN w:val="0"/>
        <w:adjustRightInd w:val="0"/>
        <w:jc w:val="both"/>
        <w:rPr>
          <w:rFonts w:eastAsiaTheme="minorHAnsi"/>
          <w:bCs/>
          <w:sz w:val="28"/>
          <w:szCs w:val="28"/>
          <w:lang w:eastAsia="en-US"/>
        </w:rPr>
      </w:pPr>
    </w:p>
    <w:p w:rsidR="00F42D1B" w:rsidRPr="00F42D1B" w:rsidRDefault="00F42D1B" w:rsidP="00F42D1B">
      <w:pPr>
        <w:autoSpaceDE w:val="0"/>
        <w:autoSpaceDN w:val="0"/>
        <w:adjustRightInd w:val="0"/>
        <w:ind w:firstLine="540"/>
        <w:jc w:val="center"/>
        <w:outlineLvl w:val="0"/>
        <w:rPr>
          <w:rFonts w:eastAsiaTheme="minorHAnsi"/>
          <w:b/>
          <w:bCs/>
          <w:sz w:val="28"/>
          <w:szCs w:val="28"/>
          <w:lang w:eastAsia="en-US"/>
        </w:rPr>
      </w:pPr>
      <w:r w:rsidRPr="00F42D1B">
        <w:rPr>
          <w:rFonts w:eastAsiaTheme="minorHAnsi"/>
          <w:b/>
          <w:bCs/>
          <w:sz w:val="28"/>
          <w:szCs w:val="28"/>
          <w:lang w:eastAsia="en-US"/>
        </w:rPr>
        <w:t>Ограничение размера удержаний из заработной платы</w:t>
      </w:r>
    </w:p>
    <w:p w:rsidR="00F42D1B" w:rsidRPr="00F42D1B" w:rsidRDefault="00F42D1B" w:rsidP="00F42D1B">
      <w:pPr>
        <w:autoSpaceDE w:val="0"/>
        <w:autoSpaceDN w:val="0"/>
        <w:adjustRightInd w:val="0"/>
        <w:jc w:val="both"/>
        <w:rPr>
          <w:rFonts w:eastAsiaTheme="minorHAnsi"/>
          <w:bCs/>
          <w:sz w:val="28"/>
          <w:szCs w:val="28"/>
          <w:lang w:eastAsia="en-US"/>
        </w:rPr>
      </w:pPr>
    </w:p>
    <w:p w:rsidR="00F42D1B" w:rsidRPr="00F42D1B" w:rsidRDefault="00F42D1B" w:rsidP="00F42D1B">
      <w:pPr>
        <w:autoSpaceDE w:val="0"/>
        <w:autoSpaceDN w:val="0"/>
        <w:adjustRightInd w:val="0"/>
        <w:ind w:firstLine="540"/>
        <w:jc w:val="both"/>
        <w:rPr>
          <w:rFonts w:eastAsiaTheme="minorHAnsi"/>
          <w:bCs/>
          <w:sz w:val="28"/>
          <w:szCs w:val="28"/>
          <w:lang w:eastAsia="en-US"/>
        </w:rPr>
      </w:pPr>
      <w:r w:rsidRPr="00F42D1B">
        <w:rPr>
          <w:rFonts w:eastAsiaTheme="minorHAnsi"/>
          <w:bCs/>
          <w:sz w:val="28"/>
          <w:szCs w:val="28"/>
          <w:lang w:eastAsia="en-US"/>
        </w:rPr>
        <w:t>Общий размер всех удержаний при каждой выплате заработной платы не может превышать 20 процентов, а в случаях, предусмотренных федеральными законами, - 50 процентов заработной платы, причитающейся работнику.</w:t>
      </w:r>
    </w:p>
    <w:p w:rsidR="00F42D1B" w:rsidRPr="00F42D1B" w:rsidRDefault="00F42D1B" w:rsidP="00F42D1B">
      <w:pPr>
        <w:autoSpaceDE w:val="0"/>
        <w:autoSpaceDN w:val="0"/>
        <w:adjustRightInd w:val="0"/>
        <w:ind w:firstLine="540"/>
        <w:jc w:val="both"/>
        <w:rPr>
          <w:rFonts w:eastAsiaTheme="minorHAnsi"/>
          <w:bCs/>
          <w:sz w:val="28"/>
          <w:szCs w:val="28"/>
          <w:lang w:eastAsia="en-US"/>
        </w:rPr>
      </w:pPr>
      <w:r w:rsidRPr="00F42D1B">
        <w:rPr>
          <w:rFonts w:eastAsiaTheme="minorHAnsi"/>
          <w:bCs/>
          <w:sz w:val="28"/>
          <w:szCs w:val="28"/>
          <w:lang w:eastAsia="en-US"/>
        </w:rPr>
        <w:t xml:space="preserve">При удержании из заработной платы по нескольким исполнительным документам за </w:t>
      </w:r>
      <w:proofErr w:type="gramStart"/>
      <w:r w:rsidRPr="00F42D1B">
        <w:rPr>
          <w:rFonts w:eastAsiaTheme="minorHAnsi"/>
          <w:bCs/>
          <w:sz w:val="28"/>
          <w:szCs w:val="28"/>
          <w:lang w:eastAsia="en-US"/>
        </w:rPr>
        <w:t>работником</w:t>
      </w:r>
      <w:proofErr w:type="gramEnd"/>
      <w:r w:rsidRPr="00F42D1B">
        <w:rPr>
          <w:rFonts w:eastAsiaTheme="minorHAnsi"/>
          <w:bCs/>
          <w:sz w:val="28"/>
          <w:szCs w:val="28"/>
          <w:lang w:eastAsia="en-US"/>
        </w:rPr>
        <w:t xml:space="preserve"> во всяком случае должно быть сохранено 50 процентов заработной платы.</w:t>
      </w:r>
    </w:p>
    <w:p w:rsidR="00F42D1B" w:rsidRPr="00F42D1B" w:rsidRDefault="00F42D1B" w:rsidP="00F42D1B">
      <w:pPr>
        <w:autoSpaceDE w:val="0"/>
        <w:autoSpaceDN w:val="0"/>
        <w:adjustRightInd w:val="0"/>
        <w:ind w:firstLine="540"/>
        <w:jc w:val="both"/>
        <w:rPr>
          <w:rFonts w:eastAsiaTheme="minorHAnsi"/>
          <w:bCs/>
          <w:sz w:val="28"/>
          <w:szCs w:val="28"/>
          <w:lang w:eastAsia="en-US"/>
        </w:rPr>
      </w:pPr>
      <w:r w:rsidRPr="00F42D1B">
        <w:rPr>
          <w:rFonts w:eastAsiaTheme="minorHAnsi"/>
          <w:bCs/>
          <w:sz w:val="28"/>
          <w:szCs w:val="28"/>
          <w:lang w:eastAsia="en-US"/>
        </w:rPr>
        <w:t>Ограничения, установленные</w:t>
      </w:r>
      <w:r w:rsidR="00644E6C">
        <w:rPr>
          <w:rFonts w:eastAsiaTheme="minorHAnsi"/>
          <w:bCs/>
          <w:sz w:val="28"/>
          <w:szCs w:val="28"/>
          <w:lang w:eastAsia="en-US"/>
        </w:rPr>
        <w:t xml:space="preserve"> ст. 138 ТК РФ</w:t>
      </w:r>
      <w:r w:rsidRPr="00F42D1B">
        <w:rPr>
          <w:rFonts w:eastAsiaTheme="minorHAnsi"/>
          <w:bCs/>
          <w:sz w:val="28"/>
          <w:szCs w:val="28"/>
          <w:lang w:eastAsia="en-US"/>
        </w:rPr>
        <w:t>, не распространяются на удержания из заработной платы при отбывании исправительных работ, взыскании алиментов на несовершеннолетних детей, возмещении вреда, причиненного здоровью другого лица, возмещении вреда лицам, понесшим уще</w:t>
      </w:r>
      <w:proofErr w:type="gramStart"/>
      <w:r w:rsidRPr="00F42D1B">
        <w:rPr>
          <w:rFonts w:eastAsiaTheme="minorHAnsi"/>
          <w:bCs/>
          <w:sz w:val="28"/>
          <w:szCs w:val="28"/>
          <w:lang w:eastAsia="en-US"/>
        </w:rPr>
        <w:t>рб в св</w:t>
      </w:r>
      <w:proofErr w:type="gramEnd"/>
      <w:r w:rsidRPr="00F42D1B">
        <w:rPr>
          <w:rFonts w:eastAsiaTheme="minorHAnsi"/>
          <w:bCs/>
          <w:sz w:val="28"/>
          <w:szCs w:val="28"/>
          <w:lang w:eastAsia="en-US"/>
        </w:rPr>
        <w:t>язи со смертью кормильца, и возмещении ущерба, причиненного преступлением. Размер удержаний из заработной платы в этих случаях не может превышать 70 процентов.</w:t>
      </w:r>
    </w:p>
    <w:p w:rsidR="00F42D1B" w:rsidRPr="00644E6C" w:rsidRDefault="00F42D1B" w:rsidP="00F42D1B">
      <w:pPr>
        <w:autoSpaceDE w:val="0"/>
        <w:autoSpaceDN w:val="0"/>
        <w:adjustRightInd w:val="0"/>
        <w:ind w:firstLine="540"/>
        <w:jc w:val="both"/>
        <w:rPr>
          <w:rFonts w:eastAsiaTheme="minorHAnsi"/>
          <w:bCs/>
          <w:sz w:val="28"/>
          <w:szCs w:val="28"/>
          <w:lang w:eastAsia="en-US"/>
        </w:rPr>
      </w:pPr>
      <w:r w:rsidRPr="00644E6C">
        <w:rPr>
          <w:rFonts w:eastAsiaTheme="minorHAnsi"/>
          <w:bCs/>
          <w:sz w:val="28"/>
          <w:szCs w:val="28"/>
          <w:lang w:eastAsia="en-US"/>
        </w:rPr>
        <w:t xml:space="preserve">Не допускаются удержания из выплат, на которые в соответствии с федеральным </w:t>
      </w:r>
      <w:hyperlink r:id="rId19" w:history="1">
        <w:r w:rsidRPr="00644E6C">
          <w:rPr>
            <w:rFonts w:eastAsiaTheme="minorHAnsi"/>
            <w:bCs/>
            <w:sz w:val="28"/>
            <w:szCs w:val="28"/>
            <w:lang w:eastAsia="en-US"/>
          </w:rPr>
          <w:t>законом</w:t>
        </w:r>
      </w:hyperlink>
      <w:r w:rsidRPr="00644E6C">
        <w:rPr>
          <w:rFonts w:eastAsiaTheme="minorHAnsi"/>
          <w:bCs/>
          <w:sz w:val="28"/>
          <w:szCs w:val="28"/>
          <w:lang w:eastAsia="en-US"/>
        </w:rPr>
        <w:t xml:space="preserve"> не обращается взыскание.</w:t>
      </w:r>
    </w:p>
    <w:p w:rsidR="000A3564" w:rsidRDefault="000A3564" w:rsidP="000A3564">
      <w:pPr>
        <w:autoSpaceDE w:val="0"/>
        <w:autoSpaceDN w:val="0"/>
        <w:adjustRightInd w:val="0"/>
        <w:ind w:firstLine="540"/>
        <w:jc w:val="both"/>
        <w:outlineLvl w:val="0"/>
        <w:rPr>
          <w:rFonts w:eastAsiaTheme="minorHAnsi"/>
          <w:b/>
          <w:bCs/>
          <w:sz w:val="28"/>
          <w:szCs w:val="28"/>
          <w:lang w:eastAsia="en-US"/>
        </w:rPr>
      </w:pPr>
    </w:p>
    <w:p w:rsidR="000A3564" w:rsidRDefault="000A3564" w:rsidP="000A3564">
      <w:pPr>
        <w:autoSpaceDE w:val="0"/>
        <w:autoSpaceDN w:val="0"/>
        <w:adjustRightInd w:val="0"/>
        <w:ind w:firstLine="540"/>
        <w:jc w:val="both"/>
        <w:outlineLvl w:val="0"/>
        <w:rPr>
          <w:rFonts w:eastAsiaTheme="minorHAnsi"/>
          <w:b/>
          <w:bCs/>
          <w:sz w:val="28"/>
          <w:szCs w:val="28"/>
          <w:lang w:eastAsia="en-US"/>
        </w:rPr>
      </w:pPr>
      <w:r>
        <w:rPr>
          <w:rFonts w:eastAsiaTheme="minorHAnsi"/>
          <w:b/>
          <w:bCs/>
          <w:sz w:val="28"/>
          <w:szCs w:val="28"/>
          <w:lang w:eastAsia="en-US"/>
        </w:rPr>
        <w:t>Оплата труда при выполнении работ различной квалификации</w:t>
      </w:r>
    </w:p>
    <w:p w:rsidR="000A3564" w:rsidRDefault="000A3564" w:rsidP="000A3564">
      <w:pPr>
        <w:autoSpaceDE w:val="0"/>
        <w:autoSpaceDN w:val="0"/>
        <w:adjustRightInd w:val="0"/>
        <w:jc w:val="both"/>
        <w:rPr>
          <w:rFonts w:eastAsiaTheme="minorHAnsi"/>
          <w:b/>
          <w:bCs/>
          <w:sz w:val="28"/>
          <w:szCs w:val="28"/>
          <w:lang w:eastAsia="en-US"/>
        </w:rPr>
      </w:pP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При выполнении работником с повременной оплатой труда работ различной квалификации его труд оплачивается по работе более высокой квалификации.</w:t>
      </w: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При выполнении работником со сдельной оплатой труда работ различной квалификации его труд оплачивается по расценкам выполняемой им работы.</w:t>
      </w: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 xml:space="preserve">В </w:t>
      </w:r>
      <w:proofErr w:type="gramStart"/>
      <w:r w:rsidRPr="000A3564">
        <w:rPr>
          <w:rFonts w:eastAsiaTheme="minorHAnsi"/>
          <w:bCs/>
          <w:sz w:val="28"/>
          <w:szCs w:val="28"/>
          <w:lang w:eastAsia="en-US"/>
        </w:rPr>
        <w:t>случаях</w:t>
      </w:r>
      <w:proofErr w:type="gramEnd"/>
      <w:r w:rsidRPr="000A3564">
        <w:rPr>
          <w:rFonts w:eastAsiaTheme="minorHAnsi"/>
          <w:bCs/>
          <w:sz w:val="28"/>
          <w:szCs w:val="28"/>
          <w:lang w:eastAsia="en-US"/>
        </w:rPr>
        <w:t xml:space="preserve">, когда с учетом характера производства работникам со сдельной оплатой труда поручается выполнение работ, тарифицируемых ниже присвоенных им разрядов, работодатель обязан выплатить им </w:t>
      </w:r>
      <w:proofErr w:type="spellStart"/>
      <w:r w:rsidRPr="000A3564">
        <w:rPr>
          <w:rFonts w:eastAsiaTheme="minorHAnsi"/>
          <w:bCs/>
          <w:sz w:val="28"/>
          <w:szCs w:val="28"/>
          <w:lang w:eastAsia="en-US"/>
        </w:rPr>
        <w:t>межразрядную</w:t>
      </w:r>
      <w:proofErr w:type="spellEnd"/>
      <w:r w:rsidRPr="000A3564">
        <w:rPr>
          <w:rFonts w:eastAsiaTheme="minorHAnsi"/>
          <w:bCs/>
          <w:sz w:val="28"/>
          <w:szCs w:val="28"/>
          <w:lang w:eastAsia="en-US"/>
        </w:rPr>
        <w:t xml:space="preserve"> разницу.</w:t>
      </w:r>
    </w:p>
    <w:p w:rsidR="000A3564" w:rsidRPr="000A3564" w:rsidRDefault="000A3564" w:rsidP="000A3564">
      <w:pPr>
        <w:autoSpaceDE w:val="0"/>
        <w:autoSpaceDN w:val="0"/>
        <w:adjustRightInd w:val="0"/>
        <w:jc w:val="both"/>
        <w:rPr>
          <w:rFonts w:eastAsiaTheme="minorHAnsi"/>
          <w:bCs/>
          <w:sz w:val="28"/>
          <w:szCs w:val="28"/>
          <w:lang w:eastAsia="en-US"/>
        </w:rPr>
      </w:pPr>
    </w:p>
    <w:p w:rsidR="000A3564" w:rsidRDefault="000A3564" w:rsidP="000A3564">
      <w:pPr>
        <w:autoSpaceDE w:val="0"/>
        <w:autoSpaceDN w:val="0"/>
        <w:adjustRightInd w:val="0"/>
        <w:ind w:firstLine="540"/>
        <w:jc w:val="center"/>
        <w:outlineLvl w:val="0"/>
        <w:rPr>
          <w:rFonts w:eastAsiaTheme="minorHAnsi"/>
          <w:b/>
          <w:bCs/>
          <w:sz w:val="28"/>
          <w:szCs w:val="28"/>
          <w:lang w:eastAsia="en-US"/>
        </w:rPr>
      </w:pPr>
      <w:r>
        <w:rPr>
          <w:rFonts w:eastAsiaTheme="minorHAnsi"/>
          <w:b/>
          <w:bCs/>
          <w:sz w:val="28"/>
          <w:szCs w:val="28"/>
          <w:lang w:eastAsia="en-US"/>
        </w:rPr>
        <w:lastRenderedPageBreak/>
        <w:t>Оплата труда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w:t>
      </w:r>
    </w:p>
    <w:p w:rsidR="000A3564" w:rsidRDefault="000A3564" w:rsidP="000A3564">
      <w:pPr>
        <w:autoSpaceDE w:val="0"/>
        <w:autoSpaceDN w:val="0"/>
        <w:adjustRightInd w:val="0"/>
        <w:ind w:firstLine="540"/>
        <w:jc w:val="center"/>
        <w:rPr>
          <w:rFonts w:eastAsiaTheme="minorHAnsi"/>
          <w:b/>
          <w:bCs/>
          <w:sz w:val="28"/>
          <w:szCs w:val="28"/>
          <w:lang w:eastAsia="en-US"/>
        </w:rPr>
      </w:pP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w:t>
      </w:r>
    </w:p>
    <w:p w:rsidR="000A3564" w:rsidRPr="00770B1A"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 xml:space="preserve">Размер доплаты устанавливается по соглашению сторон трудового договора с учетом содержания и (или) объема дополнительной работы </w:t>
      </w:r>
      <w:hyperlink r:id="rId20" w:history="1">
        <w:r w:rsidRPr="00770B1A">
          <w:rPr>
            <w:rFonts w:eastAsiaTheme="minorHAnsi"/>
            <w:bCs/>
            <w:sz w:val="28"/>
            <w:szCs w:val="28"/>
            <w:lang w:eastAsia="en-US"/>
          </w:rPr>
          <w:t>(статья 60.2</w:t>
        </w:r>
      </w:hyperlink>
      <w:r w:rsidR="00770B1A">
        <w:rPr>
          <w:rFonts w:eastAsiaTheme="minorHAnsi"/>
          <w:bCs/>
          <w:sz w:val="28"/>
          <w:szCs w:val="28"/>
          <w:lang w:eastAsia="en-US"/>
        </w:rPr>
        <w:t xml:space="preserve"> ТК РФ</w:t>
      </w:r>
      <w:r w:rsidRPr="00770B1A">
        <w:rPr>
          <w:rFonts w:eastAsiaTheme="minorHAnsi"/>
          <w:bCs/>
          <w:sz w:val="28"/>
          <w:szCs w:val="28"/>
          <w:lang w:eastAsia="en-US"/>
        </w:rPr>
        <w:t>).</w:t>
      </w:r>
    </w:p>
    <w:p w:rsidR="000A3564" w:rsidRDefault="000A3564" w:rsidP="000A3564">
      <w:pPr>
        <w:autoSpaceDE w:val="0"/>
        <w:autoSpaceDN w:val="0"/>
        <w:adjustRightInd w:val="0"/>
        <w:ind w:firstLine="540"/>
        <w:jc w:val="both"/>
        <w:outlineLvl w:val="0"/>
        <w:rPr>
          <w:rFonts w:eastAsiaTheme="minorHAnsi"/>
          <w:b/>
          <w:bCs/>
          <w:sz w:val="28"/>
          <w:szCs w:val="28"/>
          <w:lang w:eastAsia="en-US"/>
        </w:rPr>
      </w:pPr>
    </w:p>
    <w:p w:rsidR="000A3564" w:rsidRDefault="000A3564" w:rsidP="000A3564">
      <w:pPr>
        <w:autoSpaceDE w:val="0"/>
        <w:autoSpaceDN w:val="0"/>
        <w:adjustRightInd w:val="0"/>
        <w:ind w:firstLine="540"/>
        <w:jc w:val="center"/>
        <w:outlineLvl w:val="0"/>
        <w:rPr>
          <w:rFonts w:eastAsiaTheme="minorHAnsi"/>
          <w:b/>
          <w:bCs/>
          <w:sz w:val="28"/>
          <w:szCs w:val="28"/>
          <w:lang w:eastAsia="en-US"/>
        </w:rPr>
      </w:pPr>
      <w:r>
        <w:rPr>
          <w:rFonts w:eastAsiaTheme="minorHAnsi"/>
          <w:b/>
          <w:bCs/>
          <w:sz w:val="28"/>
          <w:szCs w:val="28"/>
          <w:lang w:eastAsia="en-US"/>
        </w:rPr>
        <w:t>Оплата сверхурочной работы</w:t>
      </w:r>
    </w:p>
    <w:p w:rsidR="000A3564" w:rsidRDefault="000A3564" w:rsidP="000A3564">
      <w:pPr>
        <w:autoSpaceDE w:val="0"/>
        <w:autoSpaceDN w:val="0"/>
        <w:adjustRightInd w:val="0"/>
        <w:ind w:firstLine="540"/>
        <w:jc w:val="both"/>
        <w:rPr>
          <w:rFonts w:eastAsiaTheme="minorHAnsi"/>
          <w:b/>
          <w:bCs/>
          <w:sz w:val="28"/>
          <w:szCs w:val="28"/>
          <w:lang w:eastAsia="en-US"/>
        </w:rPr>
      </w:pP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0A3564" w:rsidRDefault="000A3564" w:rsidP="000A3564">
      <w:pPr>
        <w:autoSpaceDE w:val="0"/>
        <w:autoSpaceDN w:val="0"/>
        <w:adjustRightInd w:val="0"/>
        <w:jc w:val="both"/>
        <w:rPr>
          <w:rFonts w:eastAsiaTheme="minorHAnsi"/>
          <w:b/>
          <w:bCs/>
          <w:sz w:val="28"/>
          <w:szCs w:val="28"/>
          <w:lang w:eastAsia="en-US"/>
        </w:rPr>
      </w:pPr>
    </w:p>
    <w:p w:rsidR="000A3564" w:rsidRDefault="000A3564" w:rsidP="000A3564">
      <w:pPr>
        <w:autoSpaceDE w:val="0"/>
        <w:autoSpaceDN w:val="0"/>
        <w:adjustRightInd w:val="0"/>
        <w:ind w:firstLine="540"/>
        <w:jc w:val="center"/>
        <w:outlineLvl w:val="0"/>
        <w:rPr>
          <w:rFonts w:eastAsiaTheme="minorHAnsi"/>
          <w:b/>
          <w:bCs/>
          <w:sz w:val="28"/>
          <w:szCs w:val="28"/>
          <w:lang w:eastAsia="en-US"/>
        </w:rPr>
      </w:pPr>
      <w:r>
        <w:rPr>
          <w:rFonts w:eastAsiaTheme="minorHAnsi"/>
          <w:b/>
          <w:bCs/>
          <w:sz w:val="28"/>
          <w:szCs w:val="28"/>
          <w:lang w:eastAsia="en-US"/>
        </w:rPr>
        <w:t>Оплата труда в выходные и нерабочие праздничные дни</w:t>
      </w:r>
    </w:p>
    <w:p w:rsidR="000A3564" w:rsidRDefault="000A3564" w:rsidP="000A3564">
      <w:pPr>
        <w:autoSpaceDE w:val="0"/>
        <w:autoSpaceDN w:val="0"/>
        <w:adjustRightInd w:val="0"/>
        <w:ind w:firstLine="540"/>
        <w:jc w:val="both"/>
        <w:rPr>
          <w:rFonts w:eastAsiaTheme="minorHAnsi"/>
          <w:b/>
          <w:bCs/>
          <w:sz w:val="28"/>
          <w:szCs w:val="28"/>
          <w:lang w:eastAsia="en-US"/>
        </w:rPr>
      </w:pP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770B1A">
        <w:rPr>
          <w:rFonts w:eastAsiaTheme="minorHAnsi"/>
          <w:bCs/>
          <w:sz w:val="28"/>
          <w:szCs w:val="28"/>
          <w:lang w:eastAsia="en-US"/>
        </w:rPr>
        <w:t xml:space="preserve">Работа в выходной или </w:t>
      </w:r>
      <w:hyperlink r:id="rId21" w:history="1">
        <w:r w:rsidRPr="00770B1A">
          <w:rPr>
            <w:rFonts w:eastAsiaTheme="minorHAnsi"/>
            <w:bCs/>
            <w:sz w:val="28"/>
            <w:szCs w:val="28"/>
            <w:lang w:eastAsia="en-US"/>
          </w:rPr>
          <w:t>нерабочий праздничный день</w:t>
        </w:r>
      </w:hyperlink>
      <w:r w:rsidRPr="00770B1A">
        <w:rPr>
          <w:rFonts w:eastAsiaTheme="minorHAnsi"/>
          <w:bCs/>
          <w:sz w:val="28"/>
          <w:szCs w:val="28"/>
          <w:lang w:eastAsia="en-US"/>
        </w:rPr>
        <w:t xml:space="preserve"> оплачивается не </w:t>
      </w:r>
      <w:r w:rsidRPr="000A3564">
        <w:rPr>
          <w:rFonts w:eastAsiaTheme="minorHAnsi"/>
          <w:bCs/>
          <w:sz w:val="28"/>
          <w:szCs w:val="28"/>
          <w:lang w:eastAsia="en-US"/>
        </w:rPr>
        <w:t>менее чем в двойном размере:</w:t>
      </w: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сдельщикам - не менее чем по двойным сдельным расценкам;</w:t>
      </w: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 xml:space="preserve">работникам, труд которых оплачивается по дневным и часовым тарифным ставкам, - в размере не </w:t>
      </w:r>
      <w:proofErr w:type="gramStart"/>
      <w:r w:rsidRPr="000A3564">
        <w:rPr>
          <w:rFonts w:eastAsiaTheme="minorHAnsi"/>
          <w:bCs/>
          <w:sz w:val="28"/>
          <w:szCs w:val="28"/>
          <w:lang w:eastAsia="en-US"/>
        </w:rPr>
        <w:t>менее двойной</w:t>
      </w:r>
      <w:proofErr w:type="gramEnd"/>
      <w:r w:rsidRPr="000A3564">
        <w:rPr>
          <w:rFonts w:eastAsiaTheme="minorHAnsi"/>
          <w:bCs/>
          <w:sz w:val="28"/>
          <w:szCs w:val="28"/>
          <w:lang w:eastAsia="en-US"/>
        </w:rPr>
        <w:t xml:space="preserve"> дневной или часовой тарифной ставки;</w:t>
      </w:r>
    </w:p>
    <w:p w:rsidR="000A3564" w:rsidRPr="000A3564" w:rsidRDefault="000A3564" w:rsidP="000A3564">
      <w:pPr>
        <w:autoSpaceDE w:val="0"/>
        <w:autoSpaceDN w:val="0"/>
        <w:adjustRightInd w:val="0"/>
        <w:ind w:firstLine="540"/>
        <w:jc w:val="both"/>
        <w:rPr>
          <w:rFonts w:eastAsiaTheme="minorHAnsi"/>
          <w:bCs/>
          <w:sz w:val="28"/>
          <w:szCs w:val="28"/>
          <w:lang w:eastAsia="en-US"/>
        </w:rPr>
      </w:pPr>
      <w:proofErr w:type="gramStart"/>
      <w:r w:rsidRPr="000A3564">
        <w:rPr>
          <w:rFonts w:eastAsiaTheme="minorHAnsi"/>
          <w:bCs/>
          <w:sz w:val="28"/>
          <w:szCs w:val="28"/>
          <w:lang w:eastAsia="en-US"/>
        </w:rPr>
        <w:t>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w:t>
      </w:r>
      <w:proofErr w:type="gramEnd"/>
      <w:r w:rsidRPr="000A3564">
        <w:rPr>
          <w:rFonts w:eastAsiaTheme="minorHAnsi"/>
          <w:bCs/>
          <w:sz w:val="28"/>
          <w:szCs w:val="28"/>
          <w:lang w:eastAsia="en-US"/>
        </w:rPr>
        <w:t xml:space="preserve"> работы) сверх оклада (должностного оклада), если работа производилась сверх месячной нормы рабочего времени.</w:t>
      </w: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w:t>
      </w:r>
    </w:p>
    <w:p w:rsidR="000A3564" w:rsidRPr="000A3564" w:rsidRDefault="000A3564" w:rsidP="000A3564">
      <w:pPr>
        <w:autoSpaceDE w:val="0"/>
        <w:autoSpaceDN w:val="0"/>
        <w:adjustRightInd w:val="0"/>
        <w:ind w:firstLine="540"/>
        <w:jc w:val="both"/>
        <w:rPr>
          <w:rFonts w:eastAsiaTheme="minorHAnsi"/>
          <w:bCs/>
          <w:sz w:val="28"/>
          <w:szCs w:val="28"/>
          <w:lang w:eastAsia="en-US"/>
        </w:rPr>
      </w:pPr>
      <w:r w:rsidRPr="000A3564">
        <w:rPr>
          <w:rFonts w:eastAsiaTheme="minorHAnsi"/>
          <w:bCs/>
          <w:sz w:val="28"/>
          <w:szCs w:val="28"/>
          <w:lang w:eastAsia="en-US"/>
        </w:rPr>
        <w:lastRenderedPageBreak/>
        <w:t xml:space="preserve">По желанию работника, работавшего в выходной или нерабочий праздничный день, ему может быть предоставлен другой день отдыха. В </w:t>
      </w:r>
      <w:proofErr w:type="gramStart"/>
      <w:r w:rsidRPr="000A3564">
        <w:rPr>
          <w:rFonts w:eastAsiaTheme="minorHAnsi"/>
          <w:bCs/>
          <w:sz w:val="28"/>
          <w:szCs w:val="28"/>
          <w:lang w:eastAsia="en-US"/>
        </w:rPr>
        <w:t>этом</w:t>
      </w:r>
      <w:proofErr w:type="gramEnd"/>
      <w:r w:rsidRPr="000A3564">
        <w:rPr>
          <w:rFonts w:eastAsiaTheme="minorHAnsi"/>
          <w:bCs/>
          <w:sz w:val="28"/>
          <w:szCs w:val="28"/>
          <w:lang w:eastAsia="en-US"/>
        </w:rPr>
        <w:t xml:space="preserve"> случае работа в выходной или нерабочий праздничный день оплачивается в одинарном размере, а день отдыха оплате не подлежит.</w:t>
      </w:r>
    </w:p>
    <w:p w:rsidR="000A3564" w:rsidRDefault="000A3564" w:rsidP="000A3564">
      <w:pPr>
        <w:autoSpaceDE w:val="0"/>
        <w:autoSpaceDN w:val="0"/>
        <w:adjustRightInd w:val="0"/>
        <w:jc w:val="both"/>
        <w:rPr>
          <w:rFonts w:eastAsiaTheme="minorHAnsi"/>
          <w:b/>
          <w:bCs/>
          <w:sz w:val="28"/>
          <w:szCs w:val="28"/>
          <w:lang w:eastAsia="en-US"/>
        </w:rPr>
      </w:pPr>
    </w:p>
    <w:p w:rsidR="000A3564" w:rsidRDefault="000A3564" w:rsidP="000A3564">
      <w:pPr>
        <w:autoSpaceDE w:val="0"/>
        <w:autoSpaceDN w:val="0"/>
        <w:adjustRightInd w:val="0"/>
        <w:ind w:firstLine="540"/>
        <w:jc w:val="center"/>
        <w:outlineLvl w:val="0"/>
        <w:rPr>
          <w:rFonts w:eastAsiaTheme="minorHAnsi"/>
          <w:b/>
          <w:bCs/>
          <w:sz w:val="28"/>
          <w:szCs w:val="28"/>
          <w:lang w:eastAsia="en-US"/>
        </w:rPr>
      </w:pPr>
      <w:r>
        <w:rPr>
          <w:rFonts w:eastAsiaTheme="minorHAnsi"/>
          <w:b/>
          <w:bCs/>
          <w:sz w:val="28"/>
          <w:szCs w:val="28"/>
          <w:lang w:eastAsia="en-US"/>
        </w:rPr>
        <w:t>Оплата труда в ночное время</w:t>
      </w:r>
    </w:p>
    <w:p w:rsidR="000A3564" w:rsidRDefault="000A3564" w:rsidP="000A3564">
      <w:pPr>
        <w:autoSpaceDE w:val="0"/>
        <w:autoSpaceDN w:val="0"/>
        <w:adjustRightInd w:val="0"/>
        <w:jc w:val="both"/>
        <w:rPr>
          <w:rFonts w:eastAsiaTheme="minorHAnsi"/>
          <w:b/>
          <w:bCs/>
          <w:sz w:val="28"/>
          <w:szCs w:val="28"/>
          <w:lang w:eastAsia="en-US"/>
        </w:rPr>
      </w:pPr>
    </w:p>
    <w:p w:rsidR="00F27543" w:rsidRPr="00F27543" w:rsidRDefault="00F27543" w:rsidP="00F27543">
      <w:pPr>
        <w:autoSpaceDE w:val="0"/>
        <w:autoSpaceDN w:val="0"/>
        <w:adjustRightInd w:val="0"/>
        <w:ind w:firstLine="540"/>
        <w:jc w:val="both"/>
        <w:rPr>
          <w:rFonts w:eastAsiaTheme="minorHAnsi"/>
          <w:bCs/>
          <w:sz w:val="28"/>
          <w:szCs w:val="28"/>
          <w:lang w:eastAsia="en-US"/>
        </w:rPr>
      </w:pPr>
      <w:proofErr w:type="gramStart"/>
      <w:r w:rsidRPr="00F27543">
        <w:rPr>
          <w:rFonts w:eastAsiaTheme="minorHAnsi"/>
          <w:bCs/>
          <w:sz w:val="28"/>
          <w:szCs w:val="28"/>
          <w:lang w:eastAsia="en-US"/>
        </w:rPr>
        <w:t>Каждый час работы в ночное время оплачивается в повышенном размере (минимальный размер повышения, установленный Правительством РФ - 20%, в организациях железнодорожного транспорта, входящих в Объединение работодателей «</w:t>
      </w:r>
      <w:proofErr w:type="spellStart"/>
      <w:r w:rsidRPr="00F27543">
        <w:rPr>
          <w:rFonts w:eastAsiaTheme="minorHAnsi"/>
          <w:bCs/>
          <w:sz w:val="28"/>
          <w:szCs w:val="28"/>
          <w:lang w:eastAsia="en-US"/>
        </w:rPr>
        <w:t>Желдортранс</w:t>
      </w:r>
      <w:proofErr w:type="spellEnd"/>
      <w:r w:rsidRPr="00F27543">
        <w:rPr>
          <w:rFonts w:eastAsiaTheme="minorHAnsi"/>
          <w:bCs/>
          <w:sz w:val="28"/>
          <w:szCs w:val="28"/>
          <w:lang w:eastAsia="en-US"/>
        </w:rPr>
        <w:t>», в том числе в ОАО «РЖД», - 40% (п. 4.7.</w:t>
      </w:r>
      <w:proofErr w:type="gramEnd"/>
      <w:r w:rsidRPr="00F27543">
        <w:rPr>
          <w:rFonts w:eastAsiaTheme="minorHAnsi"/>
          <w:bCs/>
          <w:sz w:val="28"/>
          <w:szCs w:val="28"/>
          <w:lang w:eastAsia="en-US"/>
        </w:rPr>
        <w:t xml:space="preserve"> Отраслевого соглашения по организациям железнодорожного </w:t>
      </w:r>
      <w:proofErr w:type="spellStart"/>
      <w:proofErr w:type="gramStart"/>
      <w:r w:rsidRPr="00F27543">
        <w:rPr>
          <w:rFonts w:eastAsiaTheme="minorHAnsi"/>
          <w:bCs/>
          <w:sz w:val="28"/>
          <w:szCs w:val="28"/>
          <w:lang w:eastAsia="en-US"/>
        </w:rPr>
        <w:t>транспортна</w:t>
      </w:r>
      <w:proofErr w:type="spellEnd"/>
      <w:proofErr w:type="gramEnd"/>
      <w:r w:rsidRPr="00F27543">
        <w:rPr>
          <w:rFonts w:eastAsiaTheme="minorHAnsi"/>
          <w:bCs/>
          <w:sz w:val="28"/>
          <w:szCs w:val="28"/>
          <w:lang w:eastAsia="en-US"/>
        </w:rPr>
        <w:t xml:space="preserve"> на 201</w:t>
      </w:r>
      <w:r>
        <w:rPr>
          <w:rFonts w:eastAsiaTheme="minorHAnsi"/>
          <w:bCs/>
          <w:sz w:val="28"/>
          <w:szCs w:val="28"/>
          <w:lang w:eastAsia="en-US"/>
        </w:rPr>
        <w:t>4</w:t>
      </w:r>
      <w:r w:rsidRPr="00F27543">
        <w:rPr>
          <w:rFonts w:eastAsiaTheme="minorHAnsi"/>
          <w:bCs/>
          <w:sz w:val="28"/>
          <w:szCs w:val="28"/>
          <w:lang w:eastAsia="en-US"/>
        </w:rPr>
        <w:t>-201</w:t>
      </w:r>
      <w:r>
        <w:rPr>
          <w:rFonts w:eastAsiaTheme="minorHAnsi"/>
          <w:bCs/>
          <w:sz w:val="28"/>
          <w:szCs w:val="28"/>
          <w:lang w:eastAsia="en-US"/>
        </w:rPr>
        <w:t>6</w:t>
      </w:r>
      <w:r w:rsidRPr="00F27543">
        <w:rPr>
          <w:rFonts w:eastAsiaTheme="minorHAnsi"/>
          <w:bCs/>
          <w:sz w:val="28"/>
          <w:szCs w:val="28"/>
          <w:lang w:eastAsia="en-US"/>
        </w:rPr>
        <w:t xml:space="preserve"> годы; п. </w:t>
      </w:r>
      <w:r>
        <w:rPr>
          <w:rFonts w:eastAsiaTheme="minorHAnsi"/>
          <w:bCs/>
          <w:sz w:val="28"/>
          <w:szCs w:val="28"/>
          <w:lang w:eastAsia="en-US"/>
        </w:rPr>
        <w:t>4</w:t>
      </w:r>
      <w:r w:rsidRPr="00F27543">
        <w:rPr>
          <w:rFonts w:eastAsiaTheme="minorHAnsi"/>
          <w:bCs/>
          <w:sz w:val="28"/>
          <w:szCs w:val="28"/>
          <w:lang w:eastAsia="en-US"/>
        </w:rPr>
        <w:t xml:space="preserve">.2. </w:t>
      </w:r>
      <w:proofErr w:type="gramStart"/>
      <w:r w:rsidRPr="00F27543">
        <w:rPr>
          <w:rFonts w:eastAsiaTheme="minorHAnsi"/>
          <w:bCs/>
          <w:sz w:val="28"/>
          <w:szCs w:val="28"/>
          <w:lang w:eastAsia="en-US"/>
        </w:rPr>
        <w:t>Положения о корпоративной системе оплаты труда ОАО «РЖД»).</w:t>
      </w:r>
      <w:proofErr w:type="gramEnd"/>
      <w:r w:rsidRPr="00F27543">
        <w:rPr>
          <w:rFonts w:eastAsiaTheme="minorHAnsi"/>
          <w:bCs/>
          <w:sz w:val="28"/>
          <w:szCs w:val="28"/>
          <w:lang w:eastAsia="en-US"/>
        </w:rPr>
        <w:t xml:space="preserve"> Ночным временем считается время с 22 часов до 6 часов (времени в месте производства работ).</w:t>
      </w:r>
    </w:p>
    <w:p w:rsidR="000A3564" w:rsidRDefault="000A3564" w:rsidP="000A3564">
      <w:pPr>
        <w:autoSpaceDE w:val="0"/>
        <w:autoSpaceDN w:val="0"/>
        <w:adjustRightInd w:val="0"/>
        <w:jc w:val="both"/>
        <w:rPr>
          <w:rFonts w:eastAsiaTheme="minorHAnsi"/>
          <w:b/>
          <w:bCs/>
          <w:sz w:val="28"/>
          <w:szCs w:val="28"/>
          <w:lang w:eastAsia="en-US"/>
        </w:rPr>
      </w:pPr>
    </w:p>
    <w:p w:rsidR="000A3564" w:rsidRDefault="000A3564" w:rsidP="00F27543">
      <w:pPr>
        <w:autoSpaceDE w:val="0"/>
        <w:autoSpaceDN w:val="0"/>
        <w:adjustRightInd w:val="0"/>
        <w:ind w:firstLine="540"/>
        <w:jc w:val="center"/>
        <w:outlineLvl w:val="0"/>
        <w:rPr>
          <w:rFonts w:eastAsiaTheme="minorHAnsi"/>
          <w:b/>
          <w:bCs/>
          <w:sz w:val="28"/>
          <w:szCs w:val="28"/>
          <w:lang w:eastAsia="en-US"/>
        </w:rPr>
      </w:pPr>
      <w:r>
        <w:rPr>
          <w:rFonts w:eastAsiaTheme="minorHAnsi"/>
          <w:b/>
          <w:bCs/>
          <w:sz w:val="28"/>
          <w:szCs w:val="28"/>
          <w:lang w:eastAsia="en-US"/>
        </w:rPr>
        <w:t>Оплата труда при невыполнении норм труда, неисполнении трудовых (должностных) обязанностей</w:t>
      </w:r>
    </w:p>
    <w:p w:rsidR="000A3564" w:rsidRDefault="000A3564" w:rsidP="00F27543">
      <w:pPr>
        <w:autoSpaceDE w:val="0"/>
        <w:autoSpaceDN w:val="0"/>
        <w:adjustRightInd w:val="0"/>
        <w:jc w:val="center"/>
        <w:rPr>
          <w:rFonts w:eastAsiaTheme="minorHAnsi"/>
          <w:b/>
          <w:bCs/>
          <w:sz w:val="28"/>
          <w:szCs w:val="28"/>
          <w:lang w:eastAsia="en-US"/>
        </w:rPr>
      </w:pPr>
    </w:p>
    <w:p w:rsidR="000A3564" w:rsidRPr="00F27543" w:rsidRDefault="000A3564" w:rsidP="000A3564">
      <w:pPr>
        <w:autoSpaceDE w:val="0"/>
        <w:autoSpaceDN w:val="0"/>
        <w:adjustRightInd w:val="0"/>
        <w:ind w:firstLine="540"/>
        <w:jc w:val="both"/>
        <w:rPr>
          <w:rFonts w:eastAsiaTheme="minorHAnsi"/>
          <w:bCs/>
          <w:sz w:val="28"/>
          <w:szCs w:val="28"/>
          <w:lang w:eastAsia="en-US"/>
        </w:rPr>
      </w:pPr>
      <w:r w:rsidRPr="00F27543">
        <w:rPr>
          <w:rFonts w:eastAsiaTheme="minorHAnsi"/>
          <w:bCs/>
          <w:sz w:val="28"/>
          <w:szCs w:val="28"/>
          <w:lang w:eastAsia="en-US"/>
        </w:rPr>
        <w:t xml:space="preserve">При невыполнении </w:t>
      </w:r>
      <w:hyperlink r:id="rId22" w:history="1">
        <w:r w:rsidRPr="00F27543">
          <w:rPr>
            <w:rFonts w:eastAsiaTheme="minorHAnsi"/>
            <w:bCs/>
            <w:sz w:val="28"/>
            <w:szCs w:val="28"/>
            <w:lang w:eastAsia="en-US"/>
          </w:rPr>
          <w:t>норм труда</w:t>
        </w:r>
      </w:hyperlink>
      <w:r w:rsidRPr="00F27543">
        <w:rPr>
          <w:rFonts w:eastAsiaTheme="minorHAnsi"/>
          <w:bCs/>
          <w:sz w:val="28"/>
          <w:szCs w:val="28"/>
          <w:lang w:eastAsia="en-US"/>
        </w:rPr>
        <w:t>, неисполнении трудовых (должностных) обязанностей по вине работодателя оплата труда производится в размере не ниже средней заработной платы работника, рассчитанной пропорционально фактически отработанному времени.</w:t>
      </w:r>
    </w:p>
    <w:p w:rsidR="000A3564" w:rsidRPr="00F27543" w:rsidRDefault="000A3564" w:rsidP="000A3564">
      <w:pPr>
        <w:autoSpaceDE w:val="0"/>
        <w:autoSpaceDN w:val="0"/>
        <w:adjustRightInd w:val="0"/>
        <w:ind w:firstLine="540"/>
        <w:jc w:val="both"/>
        <w:rPr>
          <w:rFonts w:eastAsiaTheme="minorHAnsi"/>
          <w:bCs/>
          <w:sz w:val="28"/>
          <w:szCs w:val="28"/>
          <w:lang w:eastAsia="en-US"/>
        </w:rPr>
      </w:pPr>
      <w:r w:rsidRPr="00F27543">
        <w:rPr>
          <w:rFonts w:eastAsiaTheme="minorHAnsi"/>
          <w:bCs/>
          <w:sz w:val="28"/>
          <w:szCs w:val="28"/>
          <w:lang w:eastAsia="en-US"/>
        </w:rPr>
        <w:t xml:space="preserve">При невыполнении норм труда, неисполнении трудовых (должностных) обязанностей по причинам, не зависящим от работодателя и работника, за работником </w:t>
      </w:r>
      <w:proofErr w:type="gramStart"/>
      <w:r w:rsidRPr="00F27543">
        <w:rPr>
          <w:rFonts w:eastAsiaTheme="minorHAnsi"/>
          <w:bCs/>
          <w:sz w:val="28"/>
          <w:szCs w:val="28"/>
          <w:lang w:eastAsia="en-US"/>
        </w:rPr>
        <w:t>сохраняется не менее двух третей</w:t>
      </w:r>
      <w:proofErr w:type="gramEnd"/>
      <w:r w:rsidRPr="00F27543">
        <w:rPr>
          <w:rFonts w:eastAsiaTheme="minorHAnsi"/>
          <w:bCs/>
          <w:sz w:val="28"/>
          <w:szCs w:val="28"/>
          <w:lang w:eastAsia="en-US"/>
        </w:rPr>
        <w:t xml:space="preserve"> тарифной ставки, оклада (должностного оклада), рассчитанных пропорционально фактически отработанному времени.</w:t>
      </w:r>
    </w:p>
    <w:p w:rsidR="000A3564" w:rsidRPr="00F27543" w:rsidRDefault="000A3564" w:rsidP="000A3564">
      <w:pPr>
        <w:autoSpaceDE w:val="0"/>
        <w:autoSpaceDN w:val="0"/>
        <w:adjustRightInd w:val="0"/>
        <w:ind w:firstLine="540"/>
        <w:jc w:val="both"/>
        <w:rPr>
          <w:rFonts w:eastAsiaTheme="minorHAnsi"/>
          <w:bCs/>
          <w:sz w:val="28"/>
          <w:szCs w:val="28"/>
          <w:lang w:eastAsia="en-US"/>
        </w:rPr>
      </w:pPr>
      <w:r w:rsidRPr="00F27543">
        <w:rPr>
          <w:rFonts w:eastAsiaTheme="minorHAnsi"/>
          <w:bCs/>
          <w:sz w:val="28"/>
          <w:szCs w:val="28"/>
          <w:lang w:eastAsia="en-US"/>
        </w:rPr>
        <w:t>При невыполнении норм труда, неисполнении трудовых (должностных) обязанностей по вине работника оплата нормируемой части заработной платы производится в соответствии с объемом выполненной работы.</w:t>
      </w:r>
    </w:p>
    <w:p w:rsidR="000A3564" w:rsidRDefault="000A3564" w:rsidP="000A3564">
      <w:pPr>
        <w:autoSpaceDE w:val="0"/>
        <w:autoSpaceDN w:val="0"/>
        <w:adjustRightInd w:val="0"/>
        <w:jc w:val="both"/>
        <w:rPr>
          <w:rFonts w:eastAsiaTheme="minorHAnsi"/>
          <w:b/>
          <w:bCs/>
          <w:sz w:val="28"/>
          <w:szCs w:val="28"/>
          <w:lang w:eastAsia="en-US"/>
        </w:rPr>
      </w:pPr>
    </w:p>
    <w:p w:rsidR="000A3564" w:rsidRDefault="000A3564" w:rsidP="00F27543">
      <w:pPr>
        <w:autoSpaceDE w:val="0"/>
        <w:autoSpaceDN w:val="0"/>
        <w:adjustRightInd w:val="0"/>
        <w:ind w:firstLine="540"/>
        <w:jc w:val="center"/>
        <w:outlineLvl w:val="0"/>
        <w:rPr>
          <w:rFonts w:eastAsiaTheme="minorHAnsi"/>
          <w:b/>
          <w:bCs/>
          <w:sz w:val="28"/>
          <w:szCs w:val="28"/>
          <w:lang w:eastAsia="en-US"/>
        </w:rPr>
      </w:pPr>
      <w:r>
        <w:rPr>
          <w:rFonts w:eastAsiaTheme="minorHAnsi"/>
          <w:b/>
          <w:bCs/>
          <w:sz w:val="28"/>
          <w:szCs w:val="28"/>
          <w:lang w:eastAsia="en-US"/>
        </w:rPr>
        <w:t>Оплата времени простоя</w:t>
      </w:r>
    </w:p>
    <w:p w:rsidR="000A3564" w:rsidRDefault="000A3564" w:rsidP="000A3564">
      <w:pPr>
        <w:autoSpaceDE w:val="0"/>
        <w:autoSpaceDN w:val="0"/>
        <w:adjustRightInd w:val="0"/>
        <w:jc w:val="both"/>
        <w:rPr>
          <w:rFonts w:eastAsiaTheme="minorHAnsi"/>
          <w:b/>
          <w:bCs/>
          <w:sz w:val="28"/>
          <w:szCs w:val="28"/>
          <w:lang w:eastAsia="en-US"/>
        </w:rPr>
      </w:pPr>
    </w:p>
    <w:p w:rsidR="000A3564" w:rsidRPr="00F27543" w:rsidRDefault="000A3564" w:rsidP="000A3564">
      <w:pPr>
        <w:autoSpaceDE w:val="0"/>
        <w:autoSpaceDN w:val="0"/>
        <w:adjustRightInd w:val="0"/>
        <w:ind w:firstLine="540"/>
        <w:jc w:val="both"/>
        <w:rPr>
          <w:rFonts w:eastAsiaTheme="minorHAnsi"/>
          <w:bCs/>
          <w:sz w:val="28"/>
          <w:szCs w:val="28"/>
          <w:lang w:eastAsia="en-US"/>
        </w:rPr>
      </w:pPr>
      <w:r w:rsidRPr="00F27543">
        <w:rPr>
          <w:rFonts w:eastAsiaTheme="minorHAnsi"/>
          <w:bCs/>
          <w:sz w:val="28"/>
          <w:szCs w:val="28"/>
          <w:lang w:eastAsia="en-US"/>
        </w:rPr>
        <w:t xml:space="preserve">Время простоя </w:t>
      </w:r>
      <w:hyperlink r:id="rId23" w:history="1">
        <w:r w:rsidRPr="00F27543">
          <w:rPr>
            <w:rFonts w:eastAsiaTheme="minorHAnsi"/>
            <w:bCs/>
            <w:sz w:val="28"/>
            <w:szCs w:val="28"/>
            <w:lang w:eastAsia="en-US"/>
          </w:rPr>
          <w:t>(статья 72.2</w:t>
        </w:r>
      </w:hyperlink>
      <w:r w:rsidRPr="00F27543">
        <w:rPr>
          <w:rFonts w:eastAsiaTheme="minorHAnsi"/>
          <w:bCs/>
          <w:sz w:val="28"/>
          <w:szCs w:val="28"/>
          <w:lang w:eastAsia="en-US"/>
        </w:rPr>
        <w:t xml:space="preserve"> </w:t>
      </w:r>
      <w:r w:rsidR="00F27543">
        <w:rPr>
          <w:rFonts w:eastAsiaTheme="minorHAnsi"/>
          <w:bCs/>
          <w:sz w:val="28"/>
          <w:szCs w:val="28"/>
          <w:lang w:eastAsia="en-US"/>
        </w:rPr>
        <w:t>ТК РФ</w:t>
      </w:r>
      <w:r w:rsidRPr="00F27543">
        <w:rPr>
          <w:rFonts w:eastAsiaTheme="minorHAnsi"/>
          <w:bCs/>
          <w:sz w:val="28"/>
          <w:szCs w:val="28"/>
          <w:lang w:eastAsia="en-US"/>
        </w:rPr>
        <w:t>) по вине работодателя оплачивается в размере не менее двух третей средней заработной платы работника.</w:t>
      </w:r>
    </w:p>
    <w:p w:rsidR="000A3564" w:rsidRPr="00F27543" w:rsidRDefault="000A3564" w:rsidP="000A3564">
      <w:pPr>
        <w:autoSpaceDE w:val="0"/>
        <w:autoSpaceDN w:val="0"/>
        <w:adjustRightInd w:val="0"/>
        <w:ind w:firstLine="540"/>
        <w:jc w:val="both"/>
        <w:rPr>
          <w:rFonts w:eastAsiaTheme="minorHAnsi"/>
          <w:bCs/>
          <w:sz w:val="28"/>
          <w:szCs w:val="28"/>
          <w:lang w:eastAsia="en-US"/>
        </w:rPr>
      </w:pPr>
      <w:r w:rsidRPr="00F27543">
        <w:rPr>
          <w:rFonts w:eastAsiaTheme="minorHAnsi"/>
          <w:bCs/>
          <w:sz w:val="28"/>
          <w:szCs w:val="28"/>
          <w:lang w:eastAsia="en-US"/>
        </w:rPr>
        <w:t>Время простоя по причинам, не зависящим от работодателя и работника, оплачивается в размере не менее двух третей тарифной ставки, оклада (должностного оклада), рассчитанных пропорционально времени простоя.</w:t>
      </w:r>
    </w:p>
    <w:p w:rsidR="000A3564" w:rsidRPr="00F27543" w:rsidRDefault="000A3564" w:rsidP="000A3564">
      <w:pPr>
        <w:autoSpaceDE w:val="0"/>
        <w:autoSpaceDN w:val="0"/>
        <w:adjustRightInd w:val="0"/>
        <w:ind w:firstLine="540"/>
        <w:jc w:val="both"/>
        <w:rPr>
          <w:rFonts w:eastAsiaTheme="minorHAnsi"/>
          <w:bCs/>
          <w:sz w:val="28"/>
          <w:szCs w:val="28"/>
          <w:lang w:eastAsia="en-US"/>
        </w:rPr>
      </w:pPr>
      <w:r w:rsidRPr="00F27543">
        <w:rPr>
          <w:rFonts w:eastAsiaTheme="minorHAnsi"/>
          <w:bCs/>
          <w:sz w:val="28"/>
          <w:szCs w:val="28"/>
          <w:lang w:eastAsia="en-US"/>
        </w:rPr>
        <w:t>Время простоя по вине работника не оплачивается.</w:t>
      </w:r>
    </w:p>
    <w:p w:rsidR="000A3564" w:rsidRPr="00F27543" w:rsidRDefault="000A3564" w:rsidP="000A3564">
      <w:pPr>
        <w:autoSpaceDE w:val="0"/>
        <w:autoSpaceDN w:val="0"/>
        <w:adjustRightInd w:val="0"/>
        <w:ind w:firstLine="540"/>
        <w:jc w:val="both"/>
        <w:rPr>
          <w:rFonts w:eastAsiaTheme="minorHAnsi"/>
          <w:bCs/>
          <w:sz w:val="28"/>
          <w:szCs w:val="28"/>
          <w:lang w:eastAsia="en-US"/>
        </w:rPr>
      </w:pPr>
      <w:r w:rsidRPr="00F27543">
        <w:rPr>
          <w:rFonts w:eastAsiaTheme="minorHAnsi"/>
          <w:bCs/>
          <w:sz w:val="28"/>
          <w:szCs w:val="28"/>
          <w:lang w:eastAsia="en-US"/>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360F79" w:rsidRDefault="00F27543" w:rsidP="00360F79">
      <w:pPr>
        <w:ind w:firstLine="708"/>
        <w:jc w:val="center"/>
        <w:rPr>
          <w:b/>
          <w:i/>
          <w:sz w:val="28"/>
          <w:szCs w:val="28"/>
        </w:rPr>
      </w:pPr>
      <w:r>
        <w:rPr>
          <w:b/>
          <w:i/>
          <w:sz w:val="28"/>
          <w:szCs w:val="28"/>
        </w:rPr>
        <w:lastRenderedPageBreak/>
        <w:t>ВОПРОСЫ-ОТВЕТЫ ПО ТЕМ</w:t>
      </w:r>
      <w:bookmarkStart w:id="3" w:name="_GoBack"/>
      <w:bookmarkEnd w:id="3"/>
      <w:r>
        <w:rPr>
          <w:b/>
          <w:i/>
          <w:sz w:val="28"/>
          <w:szCs w:val="28"/>
        </w:rPr>
        <w:t>Е:</w:t>
      </w:r>
      <w:r w:rsidR="00360F79">
        <w:rPr>
          <w:b/>
          <w:i/>
          <w:sz w:val="28"/>
          <w:szCs w:val="28"/>
        </w:rPr>
        <w:t xml:space="preserve"> ЗАРАБОТНАЯ ПЛАТА</w:t>
      </w:r>
    </w:p>
    <w:p w:rsidR="00360F79" w:rsidRDefault="00360F79" w:rsidP="00360F79">
      <w:pPr>
        <w:ind w:firstLine="708"/>
        <w:jc w:val="center"/>
        <w:rPr>
          <w:b/>
          <w:i/>
          <w:sz w:val="28"/>
          <w:szCs w:val="28"/>
        </w:rPr>
      </w:pPr>
    </w:p>
    <w:p w:rsidR="00360F79" w:rsidRDefault="00360F79" w:rsidP="00360F79">
      <w:pPr>
        <w:autoSpaceDE w:val="0"/>
        <w:autoSpaceDN w:val="0"/>
        <w:adjustRightInd w:val="0"/>
        <w:ind w:firstLine="540"/>
        <w:jc w:val="both"/>
        <w:rPr>
          <w:b/>
          <w:sz w:val="28"/>
          <w:szCs w:val="28"/>
        </w:rPr>
      </w:pPr>
      <w:r>
        <w:rPr>
          <w:b/>
          <w:sz w:val="28"/>
          <w:szCs w:val="28"/>
        </w:rPr>
        <w:t>1. Вопрос: Какие сроки предусмотрены Трудовым кодексом РФ при выплате заработной платы, отпускных сумм, расчетов при увольнении?</w:t>
      </w:r>
    </w:p>
    <w:p w:rsidR="00360F79" w:rsidRDefault="00360F79" w:rsidP="00360F79">
      <w:pPr>
        <w:autoSpaceDE w:val="0"/>
        <w:autoSpaceDN w:val="0"/>
        <w:adjustRightInd w:val="0"/>
        <w:ind w:firstLine="540"/>
        <w:jc w:val="both"/>
        <w:rPr>
          <w:sz w:val="28"/>
          <w:szCs w:val="28"/>
        </w:rPr>
      </w:pPr>
      <w:r w:rsidRPr="006849E4">
        <w:rPr>
          <w:b/>
          <w:sz w:val="28"/>
          <w:szCs w:val="28"/>
        </w:rPr>
        <w:t>Ответ:</w:t>
      </w:r>
      <w:r w:rsidRPr="003804EA">
        <w:rPr>
          <w:sz w:val="28"/>
          <w:szCs w:val="28"/>
        </w:rPr>
        <w:t xml:space="preserve"> Согласно</w:t>
      </w:r>
      <w:r>
        <w:rPr>
          <w:sz w:val="28"/>
          <w:szCs w:val="28"/>
        </w:rPr>
        <w:t xml:space="preserve"> ст. 136 ТК РФ заработная плата выплачивается не реже чем каждые полмесяца в день, установленный правилами внутреннего трудового распорядка, коллективным договором, трудовым договором. </w:t>
      </w:r>
    </w:p>
    <w:p w:rsidR="00360F79" w:rsidRDefault="00360F79" w:rsidP="00360F79">
      <w:pPr>
        <w:autoSpaceDE w:val="0"/>
        <w:autoSpaceDN w:val="0"/>
        <w:adjustRightInd w:val="0"/>
        <w:ind w:firstLine="540"/>
        <w:jc w:val="both"/>
        <w:rPr>
          <w:sz w:val="28"/>
          <w:szCs w:val="28"/>
        </w:rPr>
      </w:pPr>
      <w:r>
        <w:rPr>
          <w:sz w:val="28"/>
          <w:szCs w:val="28"/>
        </w:rPr>
        <w:t xml:space="preserve">Оплата отпуска производится не </w:t>
      </w:r>
      <w:proofErr w:type="gramStart"/>
      <w:r>
        <w:rPr>
          <w:sz w:val="28"/>
          <w:szCs w:val="28"/>
        </w:rPr>
        <w:t>позднее</w:t>
      </w:r>
      <w:proofErr w:type="gramEnd"/>
      <w:r>
        <w:rPr>
          <w:sz w:val="28"/>
          <w:szCs w:val="28"/>
        </w:rPr>
        <w:t xml:space="preserve"> чем за три дня до его начала.</w:t>
      </w:r>
    </w:p>
    <w:p w:rsidR="00360F79" w:rsidRDefault="00360F79" w:rsidP="00360F79">
      <w:pPr>
        <w:autoSpaceDE w:val="0"/>
        <w:autoSpaceDN w:val="0"/>
        <w:adjustRightInd w:val="0"/>
        <w:ind w:firstLine="540"/>
        <w:jc w:val="both"/>
        <w:rPr>
          <w:sz w:val="28"/>
          <w:szCs w:val="28"/>
        </w:rPr>
      </w:pPr>
      <w:r>
        <w:rPr>
          <w:sz w:val="28"/>
          <w:szCs w:val="28"/>
        </w:rPr>
        <w:t>При прекращении трудового договора выплата всех сумм, причитающихся работнику от работодателя, производится в день увольнения работника (ст. 140 ТК РФ).</w:t>
      </w:r>
    </w:p>
    <w:p w:rsidR="00360F79" w:rsidRDefault="00360F79" w:rsidP="00360F79">
      <w:pPr>
        <w:autoSpaceDE w:val="0"/>
        <w:autoSpaceDN w:val="0"/>
        <w:adjustRightInd w:val="0"/>
        <w:ind w:firstLine="540"/>
        <w:jc w:val="both"/>
        <w:rPr>
          <w:bCs/>
          <w:sz w:val="28"/>
          <w:szCs w:val="28"/>
        </w:rPr>
      </w:pPr>
      <w:r w:rsidRPr="003804EA">
        <w:rPr>
          <w:bCs/>
          <w:sz w:val="28"/>
          <w:szCs w:val="28"/>
        </w:rPr>
        <w:t>При направлении работника в командировку ему выдается денежный аванс на оплату расходов по проезду и найму жилого помещения и дополнительных расходов, связанных с проживанием вне места постоянного жительства (суточные) (п. 10 Постановления Правительства РФ от 13.10.2008 г. № 749 "Об особенностях направления работников в служебные командировки").</w:t>
      </w:r>
    </w:p>
    <w:p w:rsidR="00360F79" w:rsidRDefault="00360F79" w:rsidP="00360F79">
      <w:pPr>
        <w:pStyle w:val="ConsPlusNormal"/>
        <w:ind w:firstLine="708"/>
        <w:jc w:val="both"/>
        <w:outlineLvl w:val="0"/>
        <w:rPr>
          <w:rFonts w:ascii="Times New Roman" w:hAnsi="Times New Roman" w:cs="Times New Roman"/>
          <w:b/>
          <w:sz w:val="28"/>
          <w:szCs w:val="28"/>
        </w:rPr>
      </w:pPr>
    </w:p>
    <w:p w:rsidR="00360F79" w:rsidRPr="00931A31" w:rsidRDefault="00F27543" w:rsidP="00360F79">
      <w:pPr>
        <w:pStyle w:val="ConsPlusNormal"/>
        <w:ind w:firstLine="708"/>
        <w:jc w:val="both"/>
        <w:outlineLvl w:val="0"/>
        <w:rPr>
          <w:rFonts w:ascii="Times New Roman" w:hAnsi="Times New Roman" w:cs="Times New Roman"/>
          <w:b/>
          <w:sz w:val="28"/>
          <w:szCs w:val="28"/>
        </w:rPr>
      </w:pPr>
      <w:r>
        <w:rPr>
          <w:rFonts w:ascii="Times New Roman" w:hAnsi="Times New Roman" w:cs="Times New Roman"/>
          <w:b/>
          <w:sz w:val="28"/>
          <w:szCs w:val="28"/>
        </w:rPr>
        <w:t>2</w:t>
      </w:r>
      <w:r w:rsidR="00360F79">
        <w:rPr>
          <w:rFonts w:ascii="Times New Roman" w:hAnsi="Times New Roman" w:cs="Times New Roman"/>
          <w:b/>
          <w:sz w:val="28"/>
          <w:szCs w:val="28"/>
        </w:rPr>
        <w:t>.</w:t>
      </w:r>
      <w:r w:rsidR="00360F79" w:rsidRPr="00931A31">
        <w:rPr>
          <w:rFonts w:ascii="Times New Roman" w:hAnsi="Times New Roman" w:cs="Times New Roman"/>
          <w:b/>
          <w:sz w:val="28"/>
          <w:szCs w:val="28"/>
        </w:rPr>
        <w:t xml:space="preserve"> В</w:t>
      </w:r>
      <w:r w:rsidR="00360F79">
        <w:rPr>
          <w:rFonts w:ascii="Times New Roman" w:hAnsi="Times New Roman" w:cs="Times New Roman"/>
          <w:b/>
          <w:sz w:val="28"/>
          <w:szCs w:val="28"/>
        </w:rPr>
        <w:t>опрос</w:t>
      </w:r>
      <w:r w:rsidR="00360F79" w:rsidRPr="00931A31">
        <w:rPr>
          <w:rFonts w:ascii="Times New Roman" w:hAnsi="Times New Roman" w:cs="Times New Roman"/>
          <w:b/>
          <w:sz w:val="28"/>
          <w:szCs w:val="28"/>
        </w:rPr>
        <w:t xml:space="preserve">: </w:t>
      </w:r>
      <w:proofErr w:type="gramStart"/>
      <w:r w:rsidR="00360F79" w:rsidRPr="00931A31">
        <w:rPr>
          <w:rFonts w:ascii="Times New Roman" w:hAnsi="Times New Roman" w:cs="Times New Roman"/>
          <w:b/>
          <w:sz w:val="28"/>
          <w:szCs w:val="28"/>
        </w:rPr>
        <w:t>В</w:t>
      </w:r>
      <w:proofErr w:type="gramEnd"/>
      <w:r w:rsidR="00360F79" w:rsidRPr="00931A31">
        <w:rPr>
          <w:rFonts w:ascii="Times New Roman" w:hAnsi="Times New Roman" w:cs="Times New Roman"/>
          <w:b/>
          <w:sz w:val="28"/>
          <w:szCs w:val="28"/>
        </w:rPr>
        <w:t xml:space="preserve"> какие сроки происходит окончательный расчет с работником в случае предоставления работнику неиспользованного отпуска с последующим увольнением?</w:t>
      </w:r>
    </w:p>
    <w:p w:rsidR="00360F79" w:rsidRPr="00931A31" w:rsidRDefault="00360F79" w:rsidP="00360F79">
      <w:pPr>
        <w:pStyle w:val="ConsPlusNormal"/>
        <w:ind w:firstLine="708"/>
        <w:jc w:val="both"/>
        <w:outlineLvl w:val="1"/>
        <w:rPr>
          <w:rFonts w:ascii="Times New Roman" w:hAnsi="Times New Roman" w:cs="Times New Roman"/>
          <w:sz w:val="28"/>
          <w:szCs w:val="28"/>
        </w:rPr>
      </w:pPr>
      <w:r w:rsidRPr="00931A31">
        <w:rPr>
          <w:rFonts w:ascii="Times New Roman" w:hAnsi="Times New Roman" w:cs="Times New Roman"/>
          <w:b/>
          <w:sz w:val="28"/>
          <w:szCs w:val="28"/>
        </w:rPr>
        <w:t>О</w:t>
      </w:r>
      <w:r>
        <w:rPr>
          <w:rFonts w:ascii="Times New Roman" w:hAnsi="Times New Roman" w:cs="Times New Roman"/>
          <w:b/>
          <w:sz w:val="28"/>
          <w:szCs w:val="28"/>
        </w:rPr>
        <w:t>твет</w:t>
      </w:r>
      <w:r w:rsidRPr="00931A31">
        <w:rPr>
          <w:rFonts w:ascii="Times New Roman" w:hAnsi="Times New Roman" w:cs="Times New Roman"/>
          <w:sz w:val="28"/>
          <w:szCs w:val="28"/>
        </w:rPr>
        <w:t xml:space="preserve">: В </w:t>
      </w:r>
      <w:proofErr w:type="gramStart"/>
      <w:r w:rsidRPr="00931A31">
        <w:rPr>
          <w:rFonts w:ascii="Times New Roman" w:hAnsi="Times New Roman" w:cs="Times New Roman"/>
          <w:sz w:val="28"/>
          <w:szCs w:val="28"/>
        </w:rPr>
        <w:t>соответствии</w:t>
      </w:r>
      <w:proofErr w:type="gramEnd"/>
      <w:r w:rsidRPr="00931A31">
        <w:rPr>
          <w:rFonts w:ascii="Times New Roman" w:hAnsi="Times New Roman" w:cs="Times New Roman"/>
          <w:sz w:val="28"/>
          <w:szCs w:val="28"/>
        </w:rPr>
        <w:t xml:space="preserve"> со ст. 127 ТК РФ по письменному заявлению работника неиспользованные отпуска могут быть предоставлены ему с последующим увольнением. В </w:t>
      </w:r>
      <w:proofErr w:type="gramStart"/>
      <w:r w:rsidRPr="00931A31">
        <w:rPr>
          <w:rFonts w:ascii="Times New Roman" w:hAnsi="Times New Roman" w:cs="Times New Roman"/>
          <w:sz w:val="28"/>
          <w:szCs w:val="28"/>
        </w:rPr>
        <w:t>этом</w:t>
      </w:r>
      <w:proofErr w:type="gramEnd"/>
      <w:r w:rsidRPr="00931A31">
        <w:rPr>
          <w:rFonts w:ascii="Times New Roman" w:hAnsi="Times New Roman" w:cs="Times New Roman"/>
          <w:sz w:val="28"/>
          <w:szCs w:val="28"/>
        </w:rPr>
        <w:t xml:space="preserve"> случае работодатель, чтобы надлежаще исполнить закрепленную ТК РФ (в частности, его статьями 84.1, 136 и 140) обязанность по оформлению увольнения и расчету с увольняемым работником, должен исходить из того, что последним днем работы работника является не день его увольнения (последний день отпуска), а день, предшествующий первому дню отпуска. То есть все расчеты с работником производятся до ухода работника в отпуск, т.к. по его истечении стороны уже не будут связаны обязательствами.</w:t>
      </w:r>
      <w:r>
        <w:rPr>
          <w:rFonts w:ascii="Times New Roman" w:hAnsi="Times New Roman" w:cs="Times New Roman"/>
          <w:sz w:val="28"/>
          <w:szCs w:val="28"/>
        </w:rPr>
        <w:t xml:space="preserve"> </w:t>
      </w:r>
      <w:r w:rsidRPr="00931A31">
        <w:rPr>
          <w:rFonts w:ascii="Times New Roman" w:hAnsi="Times New Roman" w:cs="Times New Roman"/>
          <w:sz w:val="28"/>
          <w:szCs w:val="28"/>
        </w:rPr>
        <w:t>Данная позиция следует из Определения Конституционного суда РФ от 25.01.2007</w:t>
      </w:r>
      <w:r>
        <w:rPr>
          <w:rFonts w:ascii="Times New Roman" w:hAnsi="Times New Roman" w:cs="Times New Roman"/>
          <w:sz w:val="28"/>
          <w:szCs w:val="28"/>
        </w:rPr>
        <w:t xml:space="preserve"> г.</w:t>
      </w:r>
      <w:r w:rsidRPr="00931A31">
        <w:rPr>
          <w:rFonts w:ascii="Times New Roman" w:hAnsi="Times New Roman" w:cs="Times New Roman"/>
          <w:sz w:val="28"/>
          <w:szCs w:val="28"/>
        </w:rPr>
        <w:t xml:space="preserve"> № 131-О-О и письма Федеральной службы по труду и занятости от 24</w:t>
      </w:r>
      <w:r>
        <w:rPr>
          <w:rFonts w:ascii="Times New Roman" w:hAnsi="Times New Roman" w:cs="Times New Roman"/>
          <w:sz w:val="28"/>
          <w:szCs w:val="28"/>
        </w:rPr>
        <w:t>.12.</w:t>
      </w:r>
      <w:r w:rsidRPr="00931A31">
        <w:rPr>
          <w:rFonts w:ascii="Times New Roman" w:hAnsi="Times New Roman" w:cs="Times New Roman"/>
          <w:sz w:val="28"/>
          <w:szCs w:val="28"/>
        </w:rPr>
        <w:t>2007 г</w:t>
      </w:r>
      <w:r>
        <w:rPr>
          <w:rFonts w:ascii="Times New Roman" w:hAnsi="Times New Roman" w:cs="Times New Roman"/>
          <w:sz w:val="28"/>
          <w:szCs w:val="28"/>
        </w:rPr>
        <w:t>. № 5277-6-1.</w:t>
      </w:r>
    </w:p>
    <w:p w:rsidR="00360F79" w:rsidRDefault="00360F79" w:rsidP="00360F79">
      <w:pPr>
        <w:autoSpaceDE w:val="0"/>
        <w:autoSpaceDN w:val="0"/>
        <w:adjustRightInd w:val="0"/>
        <w:ind w:firstLine="540"/>
        <w:jc w:val="both"/>
        <w:outlineLvl w:val="1"/>
        <w:rPr>
          <w:b/>
          <w:bCs/>
          <w:sz w:val="28"/>
          <w:szCs w:val="28"/>
        </w:rPr>
      </w:pPr>
    </w:p>
    <w:p w:rsidR="00360F79" w:rsidRPr="00931A31" w:rsidRDefault="00F27543" w:rsidP="00360F79">
      <w:pPr>
        <w:autoSpaceDE w:val="0"/>
        <w:autoSpaceDN w:val="0"/>
        <w:adjustRightInd w:val="0"/>
        <w:ind w:firstLine="540"/>
        <w:jc w:val="both"/>
        <w:outlineLvl w:val="1"/>
        <w:rPr>
          <w:b/>
          <w:sz w:val="28"/>
          <w:szCs w:val="28"/>
        </w:rPr>
      </w:pPr>
      <w:r>
        <w:rPr>
          <w:b/>
          <w:bCs/>
          <w:sz w:val="28"/>
          <w:szCs w:val="28"/>
        </w:rPr>
        <w:t>3</w:t>
      </w:r>
      <w:r w:rsidR="00360F79">
        <w:rPr>
          <w:b/>
          <w:bCs/>
          <w:sz w:val="28"/>
          <w:szCs w:val="28"/>
        </w:rPr>
        <w:t>.</w:t>
      </w:r>
      <w:r w:rsidR="00360F79" w:rsidRPr="00931A31">
        <w:rPr>
          <w:b/>
          <w:bCs/>
          <w:sz w:val="28"/>
          <w:szCs w:val="28"/>
        </w:rPr>
        <w:t xml:space="preserve"> В</w:t>
      </w:r>
      <w:r w:rsidR="00360F79">
        <w:rPr>
          <w:b/>
          <w:bCs/>
          <w:sz w:val="28"/>
          <w:szCs w:val="28"/>
        </w:rPr>
        <w:t>опрос</w:t>
      </w:r>
      <w:r w:rsidR="00360F79" w:rsidRPr="00931A31">
        <w:rPr>
          <w:b/>
          <w:bCs/>
          <w:sz w:val="28"/>
          <w:szCs w:val="28"/>
        </w:rPr>
        <w:t xml:space="preserve">: </w:t>
      </w:r>
      <w:r w:rsidR="00360F79" w:rsidRPr="00931A31">
        <w:rPr>
          <w:b/>
          <w:sz w:val="28"/>
          <w:szCs w:val="28"/>
        </w:rPr>
        <w:t xml:space="preserve">Работник перед увольнением по собственному желанию не отгулял отпуск за 10 мес. и 11 дней.  </w:t>
      </w:r>
      <w:proofErr w:type="gramStart"/>
      <w:r w:rsidR="00360F79" w:rsidRPr="00931A31">
        <w:rPr>
          <w:b/>
          <w:sz w:val="28"/>
          <w:szCs w:val="28"/>
        </w:rPr>
        <w:t>В</w:t>
      </w:r>
      <w:proofErr w:type="gramEnd"/>
      <w:r w:rsidR="00360F79" w:rsidRPr="00931A31">
        <w:rPr>
          <w:b/>
          <w:sz w:val="28"/>
          <w:szCs w:val="28"/>
        </w:rPr>
        <w:t xml:space="preserve"> каком размере должна быть выплачена компенсация за неиспользованный отпуск? </w:t>
      </w:r>
    </w:p>
    <w:p w:rsidR="00360F79" w:rsidRDefault="00360F79" w:rsidP="00360F79">
      <w:pPr>
        <w:autoSpaceDE w:val="0"/>
        <w:autoSpaceDN w:val="0"/>
        <w:adjustRightInd w:val="0"/>
        <w:ind w:firstLine="540"/>
        <w:jc w:val="both"/>
        <w:rPr>
          <w:sz w:val="28"/>
          <w:szCs w:val="28"/>
        </w:rPr>
      </w:pPr>
      <w:r w:rsidRPr="00931A31">
        <w:rPr>
          <w:b/>
          <w:sz w:val="28"/>
          <w:szCs w:val="28"/>
        </w:rPr>
        <w:t>О</w:t>
      </w:r>
      <w:r>
        <w:rPr>
          <w:b/>
          <w:sz w:val="28"/>
          <w:szCs w:val="28"/>
        </w:rPr>
        <w:t>твет</w:t>
      </w:r>
      <w:r w:rsidRPr="00931A31">
        <w:rPr>
          <w:b/>
          <w:sz w:val="28"/>
          <w:szCs w:val="28"/>
        </w:rPr>
        <w:t>:</w:t>
      </w:r>
      <w:r w:rsidRPr="00931A31">
        <w:rPr>
          <w:sz w:val="28"/>
          <w:szCs w:val="28"/>
        </w:rPr>
        <w:t xml:space="preserve"> </w:t>
      </w:r>
      <w:proofErr w:type="gramStart"/>
      <w:r w:rsidRPr="00931A31">
        <w:rPr>
          <w:sz w:val="28"/>
          <w:szCs w:val="28"/>
        </w:rPr>
        <w:t xml:space="preserve">Согласно с п. 35 </w:t>
      </w:r>
      <w:r>
        <w:rPr>
          <w:sz w:val="28"/>
          <w:szCs w:val="28"/>
        </w:rPr>
        <w:t>«</w:t>
      </w:r>
      <w:r w:rsidRPr="00931A31">
        <w:rPr>
          <w:sz w:val="28"/>
          <w:szCs w:val="28"/>
        </w:rPr>
        <w:t xml:space="preserve">Правил </w:t>
      </w:r>
      <w:r>
        <w:rPr>
          <w:sz w:val="28"/>
          <w:szCs w:val="28"/>
        </w:rPr>
        <w:t>о</w:t>
      </w:r>
      <w:r w:rsidRPr="00931A31">
        <w:rPr>
          <w:sz w:val="28"/>
          <w:szCs w:val="28"/>
        </w:rPr>
        <w:t>б очередных и дополнительных отпусках</w:t>
      </w:r>
      <w:r>
        <w:rPr>
          <w:sz w:val="28"/>
          <w:szCs w:val="28"/>
        </w:rPr>
        <w:t>»</w:t>
      </w:r>
      <w:r w:rsidRPr="00931A31">
        <w:rPr>
          <w:sz w:val="28"/>
          <w:szCs w:val="28"/>
        </w:rPr>
        <w:t>, утв. НКТ СССР от 30.04.1930</w:t>
      </w:r>
      <w:r>
        <w:rPr>
          <w:sz w:val="28"/>
          <w:szCs w:val="28"/>
        </w:rPr>
        <w:t xml:space="preserve"> г.</w:t>
      </w:r>
      <w:r w:rsidRPr="00931A31">
        <w:rPr>
          <w:sz w:val="28"/>
          <w:szCs w:val="28"/>
        </w:rPr>
        <w:t xml:space="preserve"> </w:t>
      </w:r>
      <w:r>
        <w:rPr>
          <w:sz w:val="28"/>
          <w:szCs w:val="28"/>
        </w:rPr>
        <w:t>№</w:t>
      </w:r>
      <w:r w:rsidRPr="00931A31">
        <w:rPr>
          <w:sz w:val="28"/>
          <w:szCs w:val="28"/>
        </w:rPr>
        <w:t xml:space="preserve"> 169 (применяется в части, не противоречащей ТК РФ) при исчислении сроков работы, дающих право на пропорциональный дополнительный отпуск или на компенсацию за отпуск при увольнении, излишки, составляющие менее половины месяца, исключаются из подсчета, а излишки, составляющие не менее половины </w:t>
      </w:r>
      <w:r w:rsidRPr="00931A31">
        <w:rPr>
          <w:sz w:val="28"/>
          <w:szCs w:val="28"/>
        </w:rPr>
        <w:lastRenderedPageBreak/>
        <w:t>месяца, округляются до полного месяца</w:t>
      </w:r>
      <w:proofErr w:type="gramEnd"/>
      <w:r w:rsidRPr="00931A31">
        <w:rPr>
          <w:sz w:val="28"/>
          <w:szCs w:val="28"/>
        </w:rPr>
        <w:t>. Таким образом</w:t>
      </w:r>
      <w:r>
        <w:rPr>
          <w:sz w:val="28"/>
          <w:szCs w:val="28"/>
        </w:rPr>
        <w:t>,</w:t>
      </w:r>
      <w:r w:rsidRPr="00931A31">
        <w:rPr>
          <w:sz w:val="28"/>
          <w:szCs w:val="28"/>
        </w:rPr>
        <w:t xml:space="preserve"> компенсация должна быть предоставлена за 10 месяцев.</w:t>
      </w:r>
    </w:p>
    <w:p w:rsidR="00360F79" w:rsidRDefault="00360F79" w:rsidP="00360F79">
      <w:pPr>
        <w:autoSpaceDE w:val="0"/>
        <w:autoSpaceDN w:val="0"/>
        <w:adjustRightInd w:val="0"/>
        <w:ind w:firstLine="540"/>
        <w:jc w:val="both"/>
        <w:rPr>
          <w:bCs/>
          <w:sz w:val="28"/>
          <w:szCs w:val="28"/>
        </w:rPr>
      </w:pPr>
    </w:p>
    <w:p w:rsidR="00360F79" w:rsidRPr="007060BD" w:rsidRDefault="00360F79" w:rsidP="00360F79">
      <w:pPr>
        <w:autoSpaceDE w:val="0"/>
        <w:autoSpaceDN w:val="0"/>
        <w:adjustRightInd w:val="0"/>
        <w:ind w:firstLine="540"/>
        <w:jc w:val="both"/>
        <w:rPr>
          <w:b/>
          <w:sz w:val="28"/>
          <w:szCs w:val="28"/>
        </w:rPr>
      </w:pPr>
      <w:r>
        <w:rPr>
          <w:b/>
          <w:sz w:val="28"/>
          <w:szCs w:val="28"/>
        </w:rPr>
        <w:t>4. Вопрос:</w:t>
      </w:r>
      <w:r>
        <w:rPr>
          <w:sz w:val="28"/>
          <w:szCs w:val="28"/>
        </w:rPr>
        <w:t xml:space="preserve"> </w:t>
      </w:r>
      <w:r w:rsidRPr="007060BD">
        <w:rPr>
          <w:b/>
          <w:sz w:val="28"/>
          <w:szCs w:val="28"/>
        </w:rPr>
        <w:t>Работник уходит в ежегодный оплачиваемый отпуск на 28 календарных дней. Обязана ли организация выплатить вместе с отпускными заработную плату за фактически отработанное работником время, если, находясь в отпуске, работник не сможет получить заработную плату?</w:t>
      </w:r>
    </w:p>
    <w:p w:rsidR="00360F79" w:rsidRPr="00176629" w:rsidRDefault="00360F79" w:rsidP="00360F79">
      <w:pPr>
        <w:autoSpaceDE w:val="0"/>
        <w:autoSpaceDN w:val="0"/>
        <w:adjustRightInd w:val="0"/>
        <w:ind w:firstLine="540"/>
        <w:jc w:val="both"/>
        <w:outlineLvl w:val="0"/>
        <w:rPr>
          <w:sz w:val="28"/>
          <w:szCs w:val="28"/>
        </w:rPr>
      </w:pPr>
      <w:r>
        <w:rPr>
          <w:b/>
          <w:sz w:val="28"/>
          <w:szCs w:val="28"/>
        </w:rPr>
        <w:t xml:space="preserve">Ответ: </w:t>
      </w:r>
      <w:r w:rsidRPr="00176629">
        <w:rPr>
          <w:sz w:val="28"/>
          <w:szCs w:val="28"/>
        </w:rPr>
        <w:t xml:space="preserve">При выплате работнику отпускных организация не обязана выплачивать работнику заработную плату за отработанное время (в том </w:t>
      </w:r>
      <w:proofErr w:type="gramStart"/>
      <w:r w:rsidRPr="00176629">
        <w:rPr>
          <w:sz w:val="28"/>
          <w:szCs w:val="28"/>
        </w:rPr>
        <w:t>числе</w:t>
      </w:r>
      <w:proofErr w:type="gramEnd"/>
      <w:r w:rsidRPr="00176629">
        <w:rPr>
          <w:sz w:val="28"/>
          <w:szCs w:val="28"/>
        </w:rPr>
        <w:t xml:space="preserve"> когда работник не сможет ее получить, находясь в отпуске). Организация должна выплатить заработную плату в сроки, установленные правилами внутреннего трудового распорядка, коллективным договором или трудовым договором.</w:t>
      </w:r>
    </w:p>
    <w:p w:rsidR="00360F79" w:rsidRPr="00176629" w:rsidRDefault="00360F79" w:rsidP="00360F79">
      <w:pPr>
        <w:autoSpaceDE w:val="0"/>
        <w:autoSpaceDN w:val="0"/>
        <w:adjustRightInd w:val="0"/>
        <w:ind w:firstLine="540"/>
        <w:jc w:val="both"/>
        <w:rPr>
          <w:sz w:val="28"/>
          <w:szCs w:val="28"/>
        </w:rPr>
      </w:pPr>
      <w:r w:rsidRPr="00176629">
        <w:rPr>
          <w:sz w:val="28"/>
          <w:szCs w:val="28"/>
        </w:rPr>
        <w:t xml:space="preserve">Порядок, место и сроки выплаты заработной платы регулируются </w:t>
      </w:r>
      <w:hyperlink r:id="rId24" w:history="1">
        <w:r w:rsidRPr="00176629">
          <w:rPr>
            <w:sz w:val="28"/>
            <w:szCs w:val="28"/>
          </w:rPr>
          <w:t>ст. 136</w:t>
        </w:r>
      </w:hyperlink>
      <w:r w:rsidRPr="00176629">
        <w:rPr>
          <w:sz w:val="28"/>
          <w:szCs w:val="28"/>
        </w:rPr>
        <w:t xml:space="preserve"> Т</w:t>
      </w:r>
      <w:r>
        <w:rPr>
          <w:sz w:val="28"/>
          <w:szCs w:val="28"/>
        </w:rPr>
        <w:t>К РФ</w:t>
      </w:r>
      <w:r w:rsidRPr="00176629">
        <w:rPr>
          <w:sz w:val="28"/>
          <w:szCs w:val="28"/>
        </w:rPr>
        <w:t xml:space="preserve">. В </w:t>
      </w:r>
      <w:proofErr w:type="gramStart"/>
      <w:r w:rsidRPr="00176629">
        <w:rPr>
          <w:sz w:val="28"/>
          <w:szCs w:val="28"/>
        </w:rPr>
        <w:t>соответствии</w:t>
      </w:r>
      <w:proofErr w:type="gramEnd"/>
      <w:r w:rsidRPr="00176629">
        <w:rPr>
          <w:sz w:val="28"/>
          <w:szCs w:val="28"/>
        </w:rPr>
        <w:t xml:space="preserve"> с данной </w:t>
      </w:r>
      <w:hyperlink r:id="rId25" w:history="1">
        <w:r w:rsidRPr="00176629">
          <w:rPr>
            <w:sz w:val="28"/>
            <w:szCs w:val="28"/>
          </w:rPr>
          <w:t>статьей</w:t>
        </w:r>
      </w:hyperlink>
      <w:r w:rsidRPr="00176629">
        <w:rPr>
          <w:sz w:val="28"/>
          <w:szCs w:val="28"/>
        </w:rPr>
        <w:t xml:space="preserve"> заработная плата выплачивается не реже чем каждые полмесяца в день, установленный правилами внутреннего трудового распорядка, коллективным договором или трудовым договором.</w:t>
      </w:r>
    </w:p>
    <w:p w:rsidR="00360F79" w:rsidRDefault="00360F79" w:rsidP="00360F79">
      <w:pPr>
        <w:autoSpaceDE w:val="0"/>
        <w:autoSpaceDN w:val="0"/>
        <w:adjustRightInd w:val="0"/>
        <w:ind w:firstLine="540"/>
        <w:jc w:val="both"/>
        <w:rPr>
          <w:sz w:val="28"/>
          <w:szCs w:val="28"/>
        </w:rPr>
      </w:pPr>
      <w:r w:rsidRPr="00176629">
        <w:rPr>
          <w:sz w:val="28"/>
          <w:szCs w:val="28"/>
        </w:rPr>
        <w:t xml:space="preserve">Оплата отпуска производится не </w:t>
      </w:r>
      <w:proofErr w:type="gramStart"/>
      <w:r w:rsidRPr="00176629">
        <w:rPr>
          <w:sz w:val="28"/>
          <w:szCs w:val="28"/>
        </w:rPr>
        <w:t>позднее</w:t>
      </w:r>
      <w:proofErr w:type="gramEnd"/>
      <w:r w:rsidRPr="00176629">
        <w:rPr>
          <w:sz w:val="28"/>
          <w:szCs w:val="28"/>
        </w:rPr>
        <w:t xml:space="preserve"> чем за три дня до его начала (</w:t>
      </w:r>
      <w:hyperlink r:id="rId26" w:history="1">
        <w:r w:rsidRPr="00176629">
          <w:rPr>
            <w:sz w:val="28"/>
            <w:szCs w:val="28"/>
          </w:rPr>
          <w:t>ст. 136</w:t>
        </w:r>
      </w:hyperlink>
      <w:r w:rsidRPr="00176629">
        <w:rPr>
          <w:sz w:val="28"/>
          <w:szCs w:val="28"/>
        </w:rPr>
        <w:t xml:space="preserve"> ТК РФ). Аналогичного требования относительно заработной платы </w:t>
      </w:r>
      <w:hyperlink r:id="rId27" w:history="1">
        <w:r w:rsidRPr="00176629">
          <w:rPr>
            <w:sz w:val="28"/>
            <w:szCs w:val="28"/>
          </w:rPr>
          <w:t>ТК</w:t>
        </w:r>
      </w:hyperlink>
      <w:r w:rsidRPr="00176629">
        <w:rPr>
          <w:sz w:val="28"/>
          <w:szCs w:val="28"/>
        </w:rPr>
        <w:t xml:space="preserve"> РФ не содержит.</w:t>
      </w:r>
    </w:p>
    <w:p w:rsidR="00360F79" w:rsidRDefault="00360F79" w:rsidP="00360F79">
      <w:pPr>
        <w:shd w:val="clear" w:color="auto" w:fill="FFFFFF"/>
        <w:ind w:firstLine="540"/>
        <w:jc w:val="both"/>
        <w:rPr>
          <w:b/>
          <w:sz w:val="28"/>
          <w:szCs w:val="28"/>
        </w:rPr>
      </w:pPr>
    </w:p>
    <w:p w:rsidR="00360F79" w:rsidRDefault="00360F79" w:rsidP="00360F79">
      <w:pPr>
        <w:shd w:val="clear" w:color="auto" w:fill="FFFFFF"/>
        <w:ind w:firstLine="540"/>
        <w:jc w:val="both"/>
        <w:rPr>
          <w:b/>
          <w:sz w:val="28"/>
          <w:szCs w:val="28"/>
        </w:rPr>
      </w:pPr>
      <w:r>
        <w:rPr>
          <w:b/>
          <w:sz w:val="28"/>
          <w:szCs w:val="28"/>
        </w:rPr>
        <w:t>5. Вопрос:</w:t>
      </w:r>
      <w:r w:rsidRPr="00176629">
        <w:rPr>
          <w:b/>
          <w:sz w:val="28"/>
          <w:szCs w:val="28"/>
        </w:rPr>
        <w:t xml:space="preserve"> Если сотрудник</w:t>
      </w:r>
      <w:r>
        <w:rPr>
          <w:b/>
          <w:sz w:val="28"/>
          <w:szCs w:val="28"/>
        </w:rPr>
        <w:t xml:space="preserve"> </w:t>
      </w:r>
      <w:r w:rsidRPr="00176629">
        <w:rPr>
          <w:b/>
          <w:sz w:val="28"/>
          <w:szCs w:val="28"/>
        </w:rPr>
        <w:t>письменно просит работодателя выплачивать ему заработную плату 1 ра</w:t>
      </w:r>
      <w:r>
        <w:rPr>
          <w:b/>
          <w:sz w:val="28"/>
          <w:szCs w:val="28"/>
        </w:rPr>
        <w:t>з в месяц можно ли это сделать?</w:t>
      </w:r>
    </w:p>
    <w:p w:rsidR="00360F79" w:rsidRPr="005562CB" w:rsidRDefault="00360F79" w:rsidP="00360F79">
      <w:pPr>
        <w:shd w:val="clear" w:color="auto" w:fill="FFFFFF"/>
        <w:ind w:firstLine="540"/>
        <w:jc w:val="both"/>
        <w:rPr>
          <w:b/>
          <w:sz w:val="28"/>
          <w:szCs w:val="28"/>
        </w:rPr>
      </w:pPr>
      <w:r>
        <w:rPr>
          <w:b/>
          <w:sz w:val="28"/>
          <w:szCs w:val="28"/>
        </w:rPr>
        <w:t xml:space="preserve">Ответ: </w:t>
      </w:r>
      <w:r w:rsidRPr="00CE1E56">
        <w:rPr>
          <w:bCs/>
          <w:sz w:val="28"/>
          <w:szCs w:val="28"/>
        </w:rPr>
        <w:t>Этого делать нельзя, так как ст. 136 ТК РФ предусмотрено, что зарплата должна выплачиваться не реже чем каждые полмесяца. Даже если в коллективном или трудовом договоре установить срок выплаты зарплаты один раз в месяц, данные условия будут недействительными, потому что они будут ухудшать положение работников. А если все-таки выплачивать зарплату один раз в месяц, это будет нарушением законодательства и повлечет наложение на организацию административного штрафа в размере от 30 000 до 50 000 руб., на должностных лиц от 1000 до 5000 руб. (</w:t>
      </w:r>
      <w:hyperlink r:id="rId28" w:history="1">
        <w:r w:rsidRPr="00CE1E56">
          <w:rPr>
            <w:bCs/>
            <w:sz w:val="28"/>
            <w:szCs w:val="28"/>
          </w:rPr>
          <w:t>ст. 5.27</w:t>
        </w:r>
      </w:hyperlink>
      <w:r w:rsidRPr="00CE1E56">
        <w:rPr>
          <w:bCs/>
          <w:sz w:val="28"/>
          <w:szCs w:val="28"/>
        </w:rPr>
        <w:t xml:space="preserve"> КоАП РФ).</w:t>
      </w:r>
    </w:p>
    <w:p w:rsidR="00360F79" w:rsidRDefault="00360F79" w:rsidP="00360F79">
      <w:pPr>
        <w:autoSpaceDE w:val="0"/>
        <w:autoSpaceDN w:val="0"/>
        <w:adjustRightInd w:val="0"/>
        <w:jc w:val="both"/>
        <w:rPr>
          <w:bCs/>
          <w:sz w:val="28"/>
          <w:szCs w:val="28"/>
        </w:rPr>
      </w:pPr>
    </w:p>
    <w:p w:rsidR="00360F79" w:rsidRDefault="00360F79" w:rsidP="00360F79">
      <w:pPr>
        <w:autoSpaceDE w:val="0"/>
        <w:autoSpaceDN w:val="0"/>
        <w:adjustRightInd w:val="0"/>
        <w:ind w:firstLine="708"/>
        <w:jc w:val="both"/>
        <w:outlineLvl w:val="0"/>
        <w:rPr>
          <w:b/>
          <w:bCs/>
          <w:sz w:val="28"/>
          <w:szCs w:val="28"/>
        </w:rPr>
      </w:pPr>
      <w:r>
        <w:rPr>
          <w:b/>
          <w:bCs/>
          <w:sz w:val="28"/>
          <w:szCs w:val="28"/>
        </w:rPr>
        <w:t xml:space="preserve">6. Вопрос: </w:t>
      </w:r>
      <w:r w:rsidRPr="00CE1E56">
        <w:rPr>
          <w:b/>
          <w:bCs/>
          <w:sz w:val="28"/>
          <w:szCs w:val="28"/>
        </w:rPr>
        <w:t xml:space="preserve">Работодатель </w:t>
      </w:r>
      <w:r>
        <w:rPr>
          <w:b/>
          <w:bCs/>
          <w:sz w:val="28"/>
          <w:szCs w:val="28"/>
        </w:rPr>
        <w:t>предлагает установить в правилах внутреннего трудового распорядка выплату зарплаты 3 раза в месяц. Не является ли это нарушением закона?</w:t>
      </w:r>
      <w:r w:rsidRPr="00CE1E56">
        <w:rPr>
          <w:b/>
          <w:bCs/>
          <w:sz w:val="28"/>
          <w:szCs w:val="28"/>
        </w:rPr>
        <w:t xml:space="preserve"> </w:t>
      </w:r>
    </w:p>
    <w:p w:rsidR="00360F79" w:rsidRPr="00301043" w:rsidRDefault="00360F79" w:rsidP="00360F79">
      <w:pPr>
        <w:autoSpaceDE w:val="0"/>
        <w:autoSpaceDN w:val="0"/>
        <w:adjustRightInd w:val="0"/>
        <w:ind w:firstLine="708"/>
        <w:jc w:val="both"/>
        <w:outlineLvl w:val="0"/>
        <w:rPr>
          <w:sz w:val="28"/>
          <w:szCs w:val="28"/>
        </w:rPr>
      </w:pPr>
      <w:r>
        <w:rPr>
          <w:b/>
          <w:bCs/>
          <w:sz w:val="28"/>
          <w:szCs w:val="28"/>
        </w:rPr>
        <w:t xml:space="preserve">Ответ: </w:t>
      </w:r>
      <w:r w:rsidRPr="00301043">
        <w:rPr>
          <w:sz w:val="28"/>
          <w:szCs w:val="28"/>
        </w:rPr>
        <w:t xml:space="preserve">Нет, не является. Трудовым </w:t>
      </w:r>
      <w:hyperlink r:id="rId29" w:history="1">
        <w:r w:rsidRPr="00301043">
          <w:rPr>
            <w:sz w:val="28"/>
            <w:szCs w:val="28"/>
          </w:rPr>
          <w:t>кодексом</w:t>
        </w:r>
      </w:hyperlink>
      <w:r>
        <w:rPr>
          <w:sz w:val="28"/>
          <w:szCs w:val="28"/>
        </w:rPr>
        <w:t xml:space="preserve"> РФ</w:t>
      </w:r>
      <w:r w:rsidRPr="00301043">
        <w:rPr>
          <w:sz w:val="28"/>
          <w:szCs w:val="28"/>
        </w:rPr>
        <w:t xml:space="preserve"> определено, что заработная плата должна выплачиваться не реже чем каждые полмесяца. Следовательно, выплата заработной платы </w:t>
      </w:r>
      <w:proofErr w:type="gramStart"/>
      <w:r w:rsidRPr="00301043">
        <w:rPr>
          <w:sz w:val="28"/>
          <w:szCs w:val="28"/>
        </w:rPr>
        <w:t>чаще</w:t>
      </w:r>
      <w:proofErr w:type="gramEnd"/>
      <w:r w:rsidRPr="00301043">
        <w:rPr>
          <w:sz w:val="28"/>
          <w:szCs w:val="28"/>
        </w:rPr>
        <w:t xml:space="preserve"> чем два раза в месяц допустима.</w:t>
      </w:r>
    </w:p>
    <w:p w:rsidR="00360F79" w:rsidRDefault="00360F79" w:rsidP="00360F79">
      <w:pPr>
        <w:autoSpaceDE w:val="0"/>
        <w:autoSpaceDN w:val="0"/>
        <w:adjustRightInd w:val="0"/>
        <w:ind w:firstLine="708"/>
        <w:jc w:val="both"/>
        <w:rPr>
          <w:sz w:val="28"/>
          <w:szCs w:val="28"/>
        </w:rPr>
      </w:pPr>
      <w:r w:rsidRPr="00301043">
        <w:rPr>
          <w:sz w:val="28"/>
          <w:szCs w:val="28"/>
        </w:rPr>
        <w:t>Конкретные дни выплаты заработной платы должны быть установлены правилами внутреннего трудового распорядка, коллективным договором, трудовым договором (</w:t>
      </w:r>
      <w:hyperlink r:id="rId30" w:history="1">
        <w:r w:rsidRPr="00301043">
          <w:rPr>
            <w:sz w:val="28"/>
            <w:szCs w:val="28"/>
          </w:rPr>
          <w:t>ч. 6 ст. 136</w:t>
        </w:r>
      </w:hyperlink>
      <w:r w:rsidRPr="00301043">
        <w:rPr>
          <w:sz w:val="28"/>
          <w:szCs w:val="28"/>
        </w:rPr>
        <w:t xml:space="preserve"> ТК РФ).</w:t>
      </w:r>
    </w:p>
    <w:p w:rsidR="00360F79" w:rsidRDefault="00360F79" w:rsidP="00360F79">
      <w:pPr>
        <w:ind w:firstLine="540"/>
        <w:jc w:val="both"/>
        <w:rPr>
          <w:b/>
          <w:sz w:val="28"/>
          <w:szCs w:val="28"/>
        </w:rPr>
      </w:pPr>
    </w:p>
    <w:p w:rsidR="00360F79" w:rsidRDefault="00360F79" w:rsidP="00360F79">
      <w:pPr>
        <w:ind w:firstLine="540"/>
        <w:jc w:val="both"/>
        <w:rPr>
          <w:b/>
          <w:sz w:val="28"/>
          <w:szCs w:val="28"/>
        </w:rPr>
      </w:pPr>
      <w:r>
        <w:rPr>
          <w:b/>
          <w:sz w:val="28"/>
          <w:szCs w:val="28"/>
        </w:rPr>
        <w:t>7. Вопрос:</w:t>
      </w:r>
      <w:r w:rsidRPr="00471782">
        <w:rPr>
          <w:b/>
          <w:sz w:val="28"/>
          <w:szCs w:val="28"/>
        </w:rPr>
        <w:t xml:space="preserve"> </w:t>
      </w:r>
      <w:proofErr w:type="gramStart"/>
      <w:r w:rsidRPr="00471782">
        <w:rPr>
          <w:b/>
          <w:sz w:val="28"/>
          <w:szCs w:val="28"/>
        </w:rPr>
        <w:t>В</w:t>
      </w:r>
      <w:proofErr w:type="gramEnd"/>
      <w:r w:rsidRPr="00471782">
        <w:rPr>
          <w:b/>
          <w:sz w:val="28"/>
          <w:szCs w:val="28"/>
        </w:rPr>
        <w:t xml:space="preserve"> каких случаях работодатель может произвести удержание из заработной платы работника? Максимальный размер удержаний?</w:t>
      </w:r>
    </w:p>
    <w:p w:rsidR="00360F79" w:rsidRDefault="00360F79" w:rsidP="00360F79">
      <w:pPr>
        <w:ind w:firstLine="540"/>
        <w:jc w:val="both"/>
        <w:rPr>
          <w:sz w:val="28"/>
          <w:szCs w:val="28"/>
        </w:rPr>
      </w:pPr>
      <w:r>
        <w:rPr>
          <w:b/>
          <w:sz w:val="28"/>
          <w:szCs w:val="28"/>
        </w:rPr>
        <w:t xml:space="preserve">Ответ: </w:t>
      </w:r>
      <w:r>
        <w:rPr>
          <w:sz w:val="28"/>
          <w:szCs w:val="28"/>
        </w:rPr>
        <w:t>Для возмещения неотработанного аванса, для возврата сумм, излишне выплаченных вследствие счетной ошибки, при увольнении работника до окончания того рабочего года, в счет которого он уже получил ежегодный оплачиваемый отпуск, за неотработанные дни отпуска.</w:t>
      </w:r>
    </w:p>
    <w:p w:rsidR="00360F79" w:rsidRPr="00B96F63" w:rsidRDefault="00360F79" w:rsidP="00360F79">
      <w:pPr>
        <w:ind w:firstLine="540"/>
        <w:jc w:val="both"/>
        <w:rPr>
          <w:sz w:val="28"/>
          <w:szCs w:val="28"/>
        </w:rPr>
      </w:pPr>
      <w:r>
        <w:rPr>
          <w:sz w:val="28"/>
          <w:szCs w:val="28"/>
        </w:rPr>
        <w:t>Максимальный размер удержаний не может превышать 20 % , а в случаях</w:t>
      </w:r>
      <w:proofErr w:type="gramStart"/>
      <w:r>
        <w:rPr>
          <w:sz w:val="28"/>
          <w:szCs w:val="28"/>
        </w:rPr>
        <w:t xml:space="preserve"> ,</w:t>
      </w:r>
      <w:proofErr w:type="gramEnd"/>
      <w:r>
        <w:rPr>
          <w:sz w:val="28"/>
          <w:szCs w:val="28"/>
        </w:rPr>
        <w:t xml:space="preserve"> предусмотренных федеральными законами – 50% (алименты и т.д.)</w:t>
      </w:r>
    </w:p>
    <w:p w:rsidR="00360F79" w:rsidRDefault="00360F79" w:rsidP="00360F79">
      <w:pPr>
        <w:autoSpaceDE w:val="0"/>
        <w:autoSpaceDN w:val="0"/>
        <w:adjustRightInd w:val="0"/>
        <w:ind w:firstLine="540"/>
        <w:jc w:val="both"/>
        <w:rPr>
          <w:bCs/>
          <w:sz w:val="28"/>
          <w:szCs w:val="28"/>
        </w:rPr>
      </w:pPr>
    </w:p>
    <w:p w:rsidR="00360F79" w:rsidRDefault="00360F79" w:rsidP="00360F79">
      <w:pPr>
        <w:autoSpaceDE w:val="0"/>
        <w:autoSpaceDN w:val="0"/>
        <w:adjustRightInd w:val="0"/>
        <w:ind w:firstLine="540"/>
        <w:jc w:val="both"/>
        <w:rPr>
          <w:b/>
          <w:sz w:val="28"/>
          <w:szCs w:val="28"/>
        </w:rPr>
      </w:pPr>
      <w:r>
        <w:rPr>
          <w:b/>
          <w:sz w:val="28"/>
          <w:szCs w:val="28"/>
        </w:rPr>
        <w:t>8</w:t>
      </w:r>
      <w:r w:rsidRPr="00900305">
        <w:rPr>
          <w:b/>
          <w:sz w:val="28"/>
          <w:szCs w:val="28"/>
        </w:rPr>
        <w:t>. Вопрос:</w:t>
      </w:r>
      <w:r>
        <w:rPr>
          <w:b/>
          <w:sz w:val="28"/>
          <w:szCs w:val="28"/>
        </w:rPr>
        <w:t xml:space="preserve"> Имеет ли право работодатель удержать излишне выплаченные за неотработанные дни отпуска средства с работника, увольняющегося в связи с выходом на пенсию?</w:t>
      </w:r>
    </w:p>
    <w:p w:rsidR="00360F79" w:rsidRDefault="00360F79" w:rsidP="00360F79">
      <w:pPr>
        <w:autoSpaceDE w:val="0"/>
        <w:autoSpaceDN w:val="0"/>
        <w:adjustRightInd w:val="0"/>
        <w:ind w:firstLine="540"/>
        <w:jc w:val="both"/>
        <w:rPr>
          <w:sz w:val="28"/>
          <w:szCs w:val="28"/>
        </w:rPr>
      </w:pPr>
      <w:r w:rsidRPr="006849E4">
        <w:rPr>
          <w:b/>
          <w:sz w:val="28"/>
          <w:szCs w:val="28"/>
        </w:rPr>
        <w:t>Ответ:</w:t>
      </w:r>
      <w:r w:rsidRPr="00900305">
        <w:rPr>
          <w:sz w:val="28"/>
          <w:szCs w:val="28"/>
        </w:rPr>
        <w:t xml:space="preserve"> Статья </w:t>
      </w:r>
      <w:r>
        <w:rPr>
          <w:sz w:val="28"/>
          <w:szCs w:val="28"/>
        </w:rPr>
        <w:t>137 ТК РФ приводит исчерпывающий перечень случаев, когда допускаются удержания из зарплаты работника за неотработанные дни отпуска при его увольнении до окончания того года, в счет которого он уже получил ежегодный оплачиваемый отпуск. Этот перечень не содержит в качестве оснований, не допускающих такие удержания, каких-либо случаев расторжения трудового договора по инициативе работника, в том числе при его уходе на пенсию.</w:t>
      </w:r>
    </w:p>
    <w:p w:rsidR="00360F79" w:rsidRDefault="00360F79" w:rsidP="00360F79">
      <w:pPr>
        <w:autoSpaceDE w:val="0"/>
        <w:autoSpaceDN w:val="0"/>
        <w:adjustRightInd w:val="0"/>
        <w:ind w:firstLine="540"/>
        <w:jc w:val="both"/>
        <w:rPr>
          <w:sz w:val="28"/>
          <w:szCs w:val="28"/>
        </w:rPr>
      </w:pPr>
      <w:r>
        <w:rPr>
          <w:sz w:val="28"/>
          <w:szCs w:val="28"/>
        </w:rPr>
        <w:t>Следовательно, работодатель имеет право удержать излишне выплаченные за неотработанные дни отпуска средства с работника, увольняющегося в связи с выходом на пенсию.</w:t>
      </w:r>
    </w:p>
    <w:p w:rsidR="00360F79" w:rsidRDefault="00360F79" w:rsidP="00360F79">
      <w:pPr>
        <w:pStyle w:val="ConsPlusNormal"/>
        <w:ind w:firstLine="708"/>
        <w:jc w:val="both"/>
        <w:outlineLvl w:val="0"/>
        <w:rPr>
          <w:rFonts w:ascii="Times New Roman" w:hAnsi="Times New Roman" w:cs="Times New Roman"/>
          <w:b/>
          <w:sz w:val="28"/>
          <w:szCs w:val="28"/>
        </w:rPr>
      </w:pPr>
    </w:p>
    <w:p w:rsidR="00360F79" w:rsidRPr="00115204" w:rsidRDefault="00360F79" w:rsidP="00360F79">
      <w:pPr>
        <w:pStyle w:val="ConsPlusNormal"/>
        <w:ind w:firstLine="708"/>
        <w:jc w:val="both"/>
        <w:outlineLvl w:val="0"/>
        <w:rPr>
          <w:rFonts w:ascii="Times New Roman" w:hAnsi="Times New Roman" w:cs="Times New Roman"/>
          <w:b/>
          <w:sz w:val="28"/>
          <w:szCs w:val="28"/>
        </w:rPr>
      </w:pPr>
      <w:r>
        <w:rPr>
          <w:rFonts w:ascii="Times New Roman" w:hAnsi="Times New Roman" w:cs="Times New Roman"/>
          <w:b/>
          <w:sz w:val="28"/>
          <w:szCs w:val="28"/>
        </w:rPr>
        <w:t>9</w:t>
      </w:r>
      <w:r w:rsidRPr="00115204">
        <w:rPr>
          <w:rFonts w:ascii="Times New Roman" w:hAnsi="Times New Roman" w:cs="Times New Roman"/>
          <w:b/>
          <w:sz w:val="28"/>
          <w:szCs w:val="28"/>
        </w:rPr>
        <w:t>. В</w:t>
      </w:r>
      <w:r>
        <w:rPr>
          <w:rFonts w:ascii="Times New Roman" w:hAnsi="Times New Roman" w:cs="Times New Roman"/>
          <w:b/>
          <w:sz w:val="28"/>
          <w:szCs w:val="28"/>
        </w:rPr>
        <w:t>опрос</w:t>
      </w:r>
      <w:r w:rsidRPr="00115204">
        <w:rPr>
          <w:rFonts w:ascii="Times New Roman" w:hAnsi="Times New Roman" w:cs="Times New Roman"/>
          <w:b/>
          <w:sz w:val="28"/>
          <w:szCs w:val="28"/>
        </w:rPr>
        <w:t>:  Имеет ли право бухгалтерия удерживать алименты с  пособия по временной нетрудоспособности?</w:t>
      </w:r>
    </w:p>
    <w:p w:rsidR="00360F79" w:rsidRDefault="00360F79" w:rsidP="00360F79">
      <w:pPr>
        <w:autoSpaceDE w:val="0"/>
        <w:autoSpaceDN w:val="0"/>
        <w:adjustRightInd w:val="0"/>
        <w:ind w:firstLine="540"/>
        <w:jc w:val="both"/>
        <w:rPr>
          <w:sz w:val="28"/>
          <w:szCs w:val="28"/>
        </w:rPr>
      </w:pPr>
      <w:r w:rsidRPr="00115204">
        <w:rPr>
          <w:b/>
          <w:sz w:val="28"/>
          <w:szCs w:val="28"/>
        </w:rPr>
        <w:t>О</w:t>
      </w:r>
      <w:r>
        <w:rPr>
          <w:b/>
          <w:sz w:val="28"/>
          <w:szCs w:val="28"/>
        </w:rPr>
        <w:t>твет</w:t>
      </w:r>
      <w:r w:rsidRPr="00115204">
        <w:rPr>
          <w:sz w:val="28"/>
          <w:szCs w:val="28"/>
        </w:rPr>
        <w:t xml:space="preserve">: Из пособия по временной нетрудоспособности, по беременности и родам (как, впрочем, и с пособия по безработице) удержание алиментов не производится. Однако в некоторых случаях на возможность удержать алименты с данных видов доходов прямо указывается в исполнительных документах. </w:t>
      </w:r>
      <w:proofErr w:type="gramStart"/>
      <w:r w:rsidRPr="00115204">
        <w:rPr>
          <w:sz w:val="28"/>
          <w:szCs w:val="28"/>
        </w:rPr>
        <w:t>Если есть решение суда или соглашение между сторонами, придется удержать алименты и с пособия по временной нетрудоспособности, по беременности и родам работника (</w:t>
      </w:r>
      <w:proofErr w:type="spellStart"/>
      <w:r w:rsidR="003C14D3">
        <w:fldChar w:fldCharType="begin"/>
      </w:r>
      <w:r w:rsidR="003C14D3">
        <w:instrText xml:space="preserve"> HYPERLINK "consultantplus://offline/main?base=LAW;n=79380;fld=134;dst=100069" </w:instrText>
      </w:r>
      <w:r w:rsidR="003C14D3">
        <w:fldChar w:fldCharType="separate"/>
      </w:r>
      <w:r w:rsidRPr="00115204">
        <w:rPr>
          <w:sz w:val="28"/>
          <w:szCs w:val="28"/>
        </w:rPr>
        <w:t>пп</w:t>
      </w:r>
      <w:proofErr w:type="spellEnd"/>
      <w:r w:rsidRPr="00115204">
        <w:rPr>
          <w:sz w:val="28"/>
          <w:szCs w:val="28"/>
        </w:rPr>
        <w:t>. "в" п. 2</w:t>
      </w:r>
      <w:r w:rsidR="003C14D3">
        <w:rPr>
          <w:sz w:val="28"/>
          <w:szCs w:val="28"/>
        </w:rPr>
        <w:fldChar w:fldCharType="end"/>
      </w:r>
      <w:r w:rsidRPr="00115204">
        <w:rPr>
          <w:sz w:val="28"/>
          <w:szCs w:val="28"/>
        </w:rPr>
        <w:t xml:space="preserve"> Перечня видов заработной платы и иного дохода, из которых производится удержание алиментов на несовершеннолетних детей, утвержденного Постановлением Правительством РФ от 18 июля </w:t>
      </w:r>
      <w:smartTag w:uri="urn:schemas-microsoft-com:office:smarttags" w:element="metricconverter">
        <w:smartTagPr>
          <w:attr w:name="ProductID" w:val="1996 г"/>
        </w:smartTagPr>
        <w:r w:rsidRPr="00115204">
          <w:rPr>
            <w:sz w:val="28"/>
            <w:szCs w:val="28"/>
          </w:rPr>
          <w:t>1996 г</w:t>
        </w:r>
      </w:smartTag>
      <w:r w:rsidRPr="00115204">
        <w:rPr>
          <w:sz w:val="28"/>
          <w:szCs w:val="28"/>
        </w:rPr>
        <w:t xml:space="preserve">. </w:t>
      </w:r>
      <w:r>
        <w:rPr>
          <w:sz w:val="28"/>
          <w:szCs w:val="28"/>
        </w:rPr>
        <w:t>№</w:t>
      </w:r>
      <w:r w:rsidRPr="00115204">
        <w:rPr>
          <w:sz w:val="28"/>
          <w:szCs w:val="28"/>
        </w:rPr>
        <w:t xml:space="preserve"> 841).</w:t>
      </w:r>
      <w:proofErr w:type="gramEnd"/>
    </w:p>
    <w:p w:rsidR="00360F79" w:rsidRDefault="00360F79" w:rsidP="00360F79">
      <w:pPr>
        <w:ind w:firstLine="540"/>
        <w:jc w:val="both"/>
        <w:rPr>
          <w:b/>
          <w:sz w:val="28"/>
          <w:szCs w:val="28"/>
        </w:rPr>
      </w:pPr>
    </w:p>
    <w:p w:rsidR="00360F79" w:rsidRPr="00115204" w:rsidRDefault="00360F79" w:rsidP="00360F79">
      <w:pPr>
        <w:ind w:firstLine="540"/>
        <w:jc w:val="both"/>
        <w:rPr>
          <w:b/>
          <w:sz w:val="28"/>
          <w:szCs w:val="28"/>
        </w:rPr>
      </w:pPr>
      <w:r>
        <w:rPr>
          <w:b/>
          <w:sz w:val="28"/>
          <w:szCs w:val="28"/>
        </w:rPr>
        <w:t>10</w:t>
      </w:r>
      <w:r w:rsidRPr="00115204">
        <w:rPr>
          <w:b/>
          <w:sz w:val="28"/>
          <w:szCs w:val="28"/>
        </w:rPr>
        <w:t>. В</w:t>
      </w:r>
      <w:r>
        <w:rPr>
          <w:b/>
          <w:sz w:val="28"/>
          <w:szCs w:val="28"/>
        </w:rPr>
        <w:t>опрос:</w:t>
      </w:r>
      <w:r w:rsidRPr="00115204">
        <w:rPr>
          <w:sz w:val="28"/>
          <w:szCs w:val="28"/>
        </w:rPr>
        <w:t xml:space="preserve"> </w:t>
      </w:r>
      <w:r>
        <w:rPr>
          <w:b/>
          <w:sz w:val="28"/>
          <w:szCs w:val="28"/>
        </w:rPr>
        <w:t>Р</w:t>
      </w:r>
      <w:r w:rsidRPr="00115204">
        <w:rPr>
          <w:b/>
          <w:sz w:val="28"/>
          <w:szCs w:val="28"/>
        </w:rPr>
        <w:t>аботник</w:t>
      </w:r>
      <w:r>
        <w:rPr>
          <w:b/>
          <w:sz w:val="28"/>
          <w:szCs w:val="28"/>
        </w:rPr>
        <w:t xml:space="preserve"> п</w:t>
      </w:r>
      <w:r w:rsidRPr="00115204">
        <w:rPr>
          <w:b/>
          <w:sz w:val="28"/>
          <w:szCs w:val="28"/>
        </w:rPr>
        <w:t xml:space="preserve">осле болезни своевременно </w:t>
      </w:r>
      <w:r>
        <w:rPr>
          <w:b/>
          <w:sz w:val="28"/>
          <w:szCs w:val="28"/>
        </w:rPr>
        <w:t>с</w:t>
      </w:r>
      <w:r w:rsidRPr="00115204">
        <w:rPr>
          <w:b/>
          <w:sz w:val="28"/>
          <w:szCs w:val="28"/>
        </w:rPr>
        <w:t>да</w:t>
      </w:r>
      <w:r>
        <w:rPr>
          <w:b/>
          <w:sz w:val="28"/>
          <w:szCs w:val="28"/>
        </w:rPr>
        <w:t>л</w:t>
      </w:r>
      <w:r w:rsidRPr="00115204">
        <w:rPr>
          <w:b/>
          <w:sz w:val="28"/>
          <w:szCs w:val="28"/>
        </w:rPr>
        <w:t xml:space="preserve"> в отдел кадров листок нетрудоспособности. Работодателем произведены соответствующие начисления по данному больничному листу и выплачены соответствующие суммы в августе месяце. В сентябре, по причине неверного заполнения больничного листа медицинскими работниками, с работника без его согласия, специалисты бухгалтерии </w:t>
      </w:r>
      <w:r w:rsidRPr="00115204">
        <w:rPr>
          <w:b/>
          <w:sz w:val="28"/>
          <w:szCs w:val="28"/>
        </w:rPr>
        <w:lastRenderedPageBreak/>
        <w:t xml:space="preserve">удержали ранее выплаченную денежную сумму за больничный лист. Правомерны ли действия работников бухгалтерии в вопросе удержания ранее начисленной суммы без согласия работника? </w:t>
      </w:r>
    </w:p>
    <w:p w:rsidR="00360F79" w:rsidRDefault="00360F79" w:rsidP="00360F79">
      <w:pPr>
        <w:ind w:firstLine="540"/>
        <w:jc w:val="both"/>
        <w:rPr>
          <w:sz w:val="28"/>
          <w:szCs w:val="28"/>
        </w:rPr>
      </w:pPr>
      <w:r>
        <w:rPr>
          <w:b/>
          <w:sz w:val="28"/>
          <w:szCs w:val="28"/>
        </w:rPr>
        <w:t>Ответ</w:t>
      </w:r>
      <w:r w:rsidRPr="00115204">
        <w:rPr>
          <w:b/>
          <w:sz w:val="28"/>
          <w:szCs w:val="28"/>
        </w:rPr>
        <w:t>:</w:t>
      </w:r>
      <w:r w:rsidRPr="00115204">
        <w:rPr>
          <w:sz w:val="28"/>
          <w:szCs w:val="28"/>
        </w:rPr>
        <w:t xml:space="preserve"> Статьей 137 Т</w:t>
      </w:r>
      <w:r>
        <w:rPr>
          <w:sz w:val="28"/>
          <w:szCs w:val="28"/>
        </w:rPr>
        <w:t xml:space="preserve">К РФ </w:t>
      </w:r>
      <w:r w:rsidRPr="00115204">
        <w:rPr>
          <w:sz w:val="28"/>
          <w:szCs w:val="28"/>
        </w:rPr>
        <w:t xml:space="preserve">предусмотрены случаи удержания по решению работодателя излишне выплаченных сумм из заработной платы работника. При этом удержание из заработной платы излишне выплаченных сумм, в </w:t>
      </w:r>
      <w:proofErr w:type="spellStart"/>
      <w:r w:rsidRPr="00115204">
        <w:rPr>
          <w:sz w:val="28"/>
          <w:szCs w:val="28"/>
        </w:rPr>
        <w:t>т.ч</w:t>
      </w:r>
      <w:proofErr w:type="spellEnd"/>
      <w:r w:rsidRPr="00115204">
        <w:rPr>
          <w:sz w:val="28"/>
          <w:szCs w:val="28"/>
        </w:rPr>
        <w:t>. при неправильном применении законодательства не допускается. Согласно п.</w:t>
      </w:r>
      <w:r>
        <w:rPr>
          <w:sz w:val="28"/>
          <w:szCs w:val="28"/>
        </w:rPr>
        <w:t xml:space="preserve"> </w:t>
      </w:r>
      <w:r w:rsidRPr="00115204">
        <w:rPr>
          <w:sz w:val="28"/>
          <w:szCs w:val="28"/>
        </w:rPr>
        <w:t xml:space="preserve">4 </w:t>
      </w:r>
      <w:r>
        <w:rPr>
          <w:sz w:val="28"/>
          <w:szCs w:val="28"/>
        </w:rPr>
        <w:t xml:space="preserve">    </w:t>
      </w:r>
      <w:r w:rsidRPr="00115204">
        <w:rPr>
          <w:sz w:val="28"/>
          <w:szCs w:val="28"/>
        </w:rPr>
        <w:t>ст.</w:t>
      </w:r>
      <w:r>
        <w:rPr>
          <w:sz w:val="28"/>
          <w:szCs w:val="28"/>
        </w:rPr>
        <w:t xml:space="preserve"> </w:t>
      </w:r>
      <w:r w:rsidRPr="00115204">
        <w:rPr>
          <w:sz w:val="28"/>
          <w:szCs w:val="28"/>
        </w:rPr>
        <w:t xml:space="preserve">15 </w:t>
      </w:r>
      <w:r>
        <w:rPr>
          <w:sz w:val="28"/>
          <w:szCs w:val="28"/>
        </w:rPr>
        <w:t>Ф</w:t>
      </w:r>
      <w:r w:rsidRPr="00115204">
        <w:rPr>
          <w:sz w:val="28"/>
          <w:szCs w:val="28"/>
        </w:rPr>
        <w:t xml:space="preserve">едерального закона </w:t>
      </w:r>
      <w:r>
        <w:rPr>
          <w:sz w:val="28"/>
          <w:szCs w:val="28"/>
        </w:rPr>
        <w:t xml:space="preserve">от 29 декабря </w:t>
      </w:r>
      <w:smartTag w:uri="urn:schemas-microsoft-com:office:smarttags" w:element="metricconverter">
        <w:smartTagPr>
          <w:attr w:name="ProductID" w:val="2006 г"/>
        </w:smartTagPr>
        <w:r>
          <w:rPr>
            <w:sz w:val="28"/>
            <w:szCs w:val="28"/>
          </w:rPr>
          <w:t>2006 г</w:t>
        </w:r>
      </w:smartTag>
      <w:r>
        <w:rPr>
          <w:sz w:val="28"/>
          <w:szCs w:val="28"/>
        </w:rPr>
        <w:t>.</w:t>
      </w:r>
      <w:r w:rsidRPr="00115204">
        <w:rPr>
          <w:sz w:val="28"/>
          <w:szCs w:val="28"/>
        </w:rPr>
        <w:t xml:space="preserve"> </w:t>
      </w:r>
      <w:r>
        <w:rPr>
          <w:sz w:val="28"/>
          <w:szCs w:val="28"/>
        </w:rPr>
        <w:t>№</w:t>
      </w:r>
      <w:r w:rsidRPr="00115204">
        <w:rPr>
          <w:sz w:val="28"/>
          <w:szCs w:val="28"/>
        </w:rPr>
        <w:t xml:space="preserve"> 255-ФЗ </w:t>
      </w:r>
      <w:r>
        <w:rPr>
          <w:sz w:val="28"/>
          <w:szCs w:val="28"/>
        </w:rPr>
        <w:t>«О</w:t>
      </w:r>
      <w:r w:rsidRPr="00115204">
        <w:rPr>
          <w:sz w:val="28"/>
          <w:szCs w:val="28"/>
        </w:rPr>
        <w:t>б обязательном социальном страховании на случай временной нетрудоспособности и в связи с материнством</w:t>
      </w:r>
      <w:r>
        <w:rPr>
          <w:sz w:val="28"/>
          <w:szCs w:val="28"/>
        </w:rPr>
        <w:t>»</w:t>
      </w:r>
      <w:r w:rsidRPr="00115204">
        <w:rPr>
          <w:sz w:val="28"/>
          <w:szCs w:val="28"/>
        </w:rPr>
        <w:t xml:space="preserve"> суммы пособий по временной нетрудоспособности, по беременности и родам, ежемесячного пособия по уходу за ребенком, излишне выплаченные застрахованному лицу, не могут быть с него взысканы, за исключением случаев счетной ошибки и недобросовестности со стороны получателя (неправильное заполнение больничного не является следствием недобросовестности работника). Следовательно, удержание произведено незаконно. </w:t>
      </w:r>
    </w:p>
    <w:p w:rsidR="00360F79" w:rsidRDefault="00360F79" w:rsidP="00360F79">
      <w:pPr>
        <w:autoSpaceDE w:val="0"/>
        <w:autoSpaceDN w:val="0"/>
        <w:adjustRightInd w:val="0"/>
        <w:ind w:firstLine="540"/>
        <w:jc w:val="both"/>
        <w:outlineLvl w:val="0"/>
        <w:rPr>
          <w:b/>
          <w:sz w:val="28"/>
          <w:szCs w:val="28"/>
        </w:rPr>
      </w:pPr>
    </w:p>
    <w:p w:rsidR="00360F79" w:rsidRPr="00931A31" w:rsidRDefault="00360F79" w:rsidP="00360F79">
      <w:pPr>
        <w:autoSpaceDE w:val="0"/>
        <w:autoSpaceDN w:val="0"/>
        <w:adjustRightInd w:val="0"/>
        <w:ind w:firstLine="540"/>
        <w:jc w:val="both"/>
        <w:outlineLvl w:val="0"/>
        <w:rPr>
          <w:b/>
          <w:sz w:val="28"/>
          <w:szCs w:val="28"/>
        </w:rPr>
      </w:pPr>
      <w:r>
        <w:rPr>
          <w:b/>
          <w:sz w:val="28"/>
          <w:szCs w:val="28"/>
        </w:rPr>
        <w:t>11. Вопрос</w:t>
      </w:r>
      <w:r w:rsidRPr="00931A31">
        <w:rPr>
          <w:b/>
          <w:sz w:val="28"/>
          <w:szCs w:val="28"/>
        </w:rPr>
        <w:t>:  Может ли работодатель взыскать в судебном порядке задолженность в виде неотработанной части отпуска, выданного авансом, в случае если при увольнении работодатель не смог самостоятельно удержать эти суммы?</w:t>
      </w:r>
    </w:p>
    <w:p w:rsidR="00360F79" w:rsidRPr="00931A31" w:rsidRDefault="00360F79" w:rsidP="00360F79">
      <w:pPr>
        <w:autoSpaceDE w:val="0"/>
        <w:autoSpaceDN w:val="0"/>
        <w:adjustRightInd w:val="0"/>
        <w:ind w:firstLine="540"/>
        <w:jc w:val="both"/>
        <w:rPr>
          <w:sz w:val="28"/>
          <w:szCs w:val="28"/>
        </w:rPr>
      </w:pPr>
      <w:r w:rsidRPr="00931A31">
        <w:rPr>
          <w:b/>
          <w:sz w:val="28"/>
          <w:szCs w:val="28"/>
        </w:rPr>
        <w:t>О</w:t>
      </w:r>
      <w:r>
        <w:rPr>
          <w:b/>
          <w:sz w:val="28"/>
          <w:szCs w:val="28"/>
        </w:rPr>
        <w:t>твет</w:t>
      </w:r>
      <w:r w:rsidRPr="00931A31">
        <w:rPr>
          <w:b/>
          <w:sz w:val="28"/>
          <w:szCs w:val="28"/>
        </w:rPr>
        <w:t xml:space="preserve">: </w:t>
      </w:r>
      <w:r w:rsidRPr="00931A31">
        <w:rPr>
          <w:bCs/>
          <w:sz w:val="28"/>
          <w:szCs w:val="28"/>
        </w:rPr>
        <w:t xml:space="preserve">На основании ст. 137 ТК РФ для погашения работником задолженности работодатель имеет право производить удержания из зарплаты работника, в том числе и при увольнении работника по собственному желанию, до окончания того рабочего года, в счет которого он уже получил ежегодный оплачиваемый отпуск, за неотработанные дни отпуска. Однако на практике нередко бывает, что работодатель, имея право на такое удержание из зарплаты работника, не может сделать это из-за отсутствия каких-либо начислений, причитающихся работнику при расчете. </w:t>
      </w:r>
      <w:r w:rsidRPr="00931A31">
        <w:rPr>
          <w:sz w:val="28"/>
          <w:szCs w:val="28"/>
        </w:rPr>
        <w:t>До недавнего времени</w:t>
      </w:r>
      <w:r w:rsidRPr="00931A31">
        <w:rPr>
          <w:b/>
          <w:sz w:val="28"/>
          <w:szCs w:val="28"/>
        </w:rPr>
        <w:t xml:space="preserve"> </w:t>
      </w:r>
      <w:proofErr w:type="spellStart"/>
      <w:r w:rsidRPr="00931A31">
        <w:rPr>
          <w:sz w:val="28"/>
          <w:szCs w:val="28"/>
        </w:rPr>
        <w:t>абз</w:t>
      </w:r>
      <w:proofErr w:type="spellEnd"/>
      <w:r w:rsidRPr="00931A31">
        <w:rPr>
          <w:sz w:val="28"/>
          <w:szCs w:val="28"/>
        </w:rPr>
        <w:t>. 3</w:t>
      </w:r>
      <w:r w:rsidRPr="00931A31">
        <w:rPr>
          <w:b/>
          <w:sz w:val="28"/>
          <w:szCs w:val="28"/>
        </w:rPr>
        <w:t xml:space="preserve"> </w:t>
      </w:r>
      <w:r w:rsidRPr="00931A31">
        <w:rPr>
          <w:sz w:val="28"/>
          <w:szCs w:val="28"/>
        </w:rPr>
        <w:t xml:space="preserve">п. 2 </w:t>
      </w:r>
      <w:r>
        <w:rPr>
          <w:sz w:val="28"/>
          <w:szCs w:val="28"/>
        </w:rPr>
        <w:t>«Правил о</w:t>
      </w:r>
      <w:r w:rsidRPr="00931A31">
        <w:rPr>
          <w:sz w:val="28"/>
          <w:szCs w:val="28"/>
        </w:rPr>
        <w:t>б очередных и дополнительных отпусках</w:t>
      </w:r>
      <w:r>
        <w:rPr>
          <w:sz w:val="28"/>
          <w:szCs w:val="28"/>
        </w:rPr>
        <w:t>»</w:t>
      </w:r>
      <w:r w:rsidRPr="00931A31">
        <w:rPr>
          <w:sz w:val="28"/>
          <w:szCs w:val="28"/>
        </w:rPr>
        <w:t>, утв. НКТ СССР от 30.04.1930</w:t>
      </w:r>
      <w:r>
        <w:rPr>
          <w:sz w:val="28"/>
          <w:szCs w:val="28"/>
        </w:rPr>
        <w:t xml:space="preserve"> г.</w:t>
      </w:r>
      <w:r w:rsidRPr="00931A31">
        <w:rPr>
          <w:sz w:val="28"/>
          <w:szCs w:val="28"/>
        </w:rPr>
        <w:t xml:space="preserve"> </w:t>
      </w:r>
      <w:r>
        <w:rPr>
          <w:sz w:val="28"/>
          <w:szCs w:val="28"/>
        </w:rPr>
        <w:t>№</w:t>
      </w:r>
      <w:r w:rsidRPr="00931A31">
        <w:rPr>
          <w:sz w:val="28"/>
          <w:szCs w:val="28"/>
        </w:rPr>
        <w:t xml:space="preserve"> 169 указывал, что если наниматель, имея право на удержание, фактически при расчете не смог произвести его вовсе или частично (например, вследствие недостаточности сумм, причитающихся при расчете), то дальнейшее взыскание (через суд) не производится. Этот абзац Приказом </w:t>
      </w:r>
      <w:proofErr w:type="spellStart"/>
      <w:r w:rsidRPr="00931A31">
        <w:rPr>
          <w:sz w:val="28"/>
          <w:szCs w:val="28"/>
        </w:rPr>
        <w:t>Минздравсоцразвития</w:t>
      </w:r>
      <w:proofErr w:type="spellEnd"/>
      <w:r w:rsidRPr="00931A31">
        <w:rPr>
          <w:sz w:val="28"/>
          <w:szCs w:val="28"/>
        </w:rPr>
        <w:t xml:space="preserve"> России </w:t>
      </w:r>
      <w:r>
        <w:rPr>
          <w:sz w:val="28"/>
          <w:szCs w:val="28"/>
        </w:rPr>
        <w:t xml:space="preserve">от 20.04.2010 г. </w:t>
      </w:r>
      <w:r w:rsidRPr="00931A31">
        <w:rPr>
          <w:sz w:val="28"/>
          <w:szCs w:val="28"/>
        </w:rPr>
        <w:t>№ 253</w:t>
      </w:r>
      <w:r>
        <w:rPr>
          <w:sz w:val="28"/>
          <w:szCs w:val="28"/>
        </w:rPr>
        <w:t xml:space="preserve"> </w:t>
      </w:r>
      <w:r w:rsidRPr="00931A31">
        <w:rPr>
          <w:sz w:val="28"/>
          <w:szCs w:val="28"/>
        </w:rPr>
        <w:t>признан недействующим на территории РФ. Запрет на судебное взыскание задолженности в виде неотработанной части отпуска отсутствует.</w:t>
      </w:r>
    </w:p>
    <w:p w:rsidR="00360F79" w:rsidRPr="00115204" w:rsidRDefault="00360F79" w:rsidP="00360F79">
      <w:pPr>
        <w:pStyle w:val="ConsPlusNormal"/>
        <w:ind w:firstLine="540"/>
        <w:jc w:val="both"/>
        <w:outlineLvl w:val="0"/>
        <w:rPr>
          <w:rFonts w:ascii="Times New Roman" w:hAnsi="Times New Roman" w:cs="Times New Roman"/>
          <w:sz w:val="28"/>
          <w:szCs w:val="28"/>
        </w:rPr>
      </w:pPr>
    </w:p>
    <w:p w:rsidR="00360F79" w:rsidRPr="00DD1553" w:rsidRDefault="00360F79" w:rsidP="00360F79">
      <w:pPr>
        <w:pStyle w:val="ConsPlusNormal"/>
        <w:ind w:firstLine="540"/>
        <w:jc w:val="both"/>
        <w:outlineLvl w:val="2"/>
        <w:rPr>
          <w:rFonts w:ascii="Times New Roman" w:hAnsi="Times New Roman" w:cs="Times New Roman"/>
          <w:b/>
          <w:sz w:val="28"/>
          <w:szCs w:val="28"/>
        </w:rPr>
      </w:pPr>
      <w:r>
        <w:rPr>
          <w:rFonts w:ascii="Times New Roman" w:hAnsi="Times New Roman" w:cs="Times New Roman"/>
          <w:b/>
          <w:sz w:val="28"/>
          <w:szCs w:val="28"/>
        </w:rPr>
        <w:t>1</w:t>
      </w:r>
      <w:r w:rsidR="00730F06">
        <w:rPr>
          <w:rFonts w:ascii="Times New Roman" w:hAnsi="Times New Roman" w:cs="Times New Roman"/>
          <w:b/>
          <w:sz w:val="28"/>
          <w:szCs w:val="28"/>
        </w:rPr>
        <w:t>2</w:t>
      </w:r>
      <w:r w:rsidRPr="00DD1553">
        <w:rPr>
          <w:rFonts w:ascii="Times New Roman" w:hAnsi="Times New Roman" w:cs="Times New Roman"/>
          <w:b/>
          <w:sz w:val="28"/>
          <w:szCs w:val="28"/>
        </w:rPr>
        <w:t>. Вопрос: Как оплачивается работа в выходные и нерабочие праздничные дни?</w:t>
      </w:r>
    </w:p>
    <w:p w:rsidR="00360F79" w:rsidRPr="00DD1553" w:rsidRDefault="00360F79" w:rsidP="00360F79">
      <w:pPr>
        <w:pStyle w:val="ConsPlusNormal"/>
        <w:ind w:firstLine="540"/>
        <w:jc w:val="both"/>
        <w:rPr>
          <w:rFonts w:ascii="Times New Roman" w:hAnsi="Times New Roman" w:cs="Times New Roman"/>
          <w:sz w:val="28"/>
          <w:szCs w:val="28"/>
        </w:rPr>
      </w:pPr>
      <w:r w:rsidRPr="0096404F">
        <w:rPr>
          <w:rFonts w:ascii="Times New Roman" w:hAnsi="Times New Roman" w:cs="Times New Roman"/>
          <w:b/>
          <w:sz w:val="28"/>
          <w:szCs w:val="28"/>
        </w:rPr>
        <w:t>Ответ:</w:t>
      </w:r>
      <w:r w:rsidRPr="00DD1553">
        <w:rPr>
          <w:rFonts w:ascii="Times New Roman" w:hAnsi="Times New Roman" w:cs="Times New Roman"/>
          <w:sz w:val="28"/>
          <w:szCs w:val="28"/>
        </w:rPr>
        <w:t xml:space="preserve"> Правила оплаты работы в выходной или нерабочий праздничный день установлены ст. 153 ТК. В соответствии с указанной нормой работа в </w:t>
      </w:r>
      <w:r w:rsidRPr="00DD1553">
        <w:rPr>
          <w:rFonts w:ascii="Times New Roman" w:hAnsi="Times New Roman" w:cs="Times New Roman"/>
          <w:sz w:val="28"/>
          <w:szCs w:val="28"/>
        </w:rPr>
        <w:lastRenderedPageBreak/>
        <w:t>выходной или нерабочий праздничный день оплачивается не менее чем в двойном размере:</w:t>
      </w:r>
    </w:p>
    <w:p w:rsidR="00360F79" w:rsidRPr="00DD1553" w:rsidRDefault="00360F79" w:rsidP="00360F79">
      <w:pPr>
        <w:pStyle w:val="ConsPlusNormal"/>
        <w:ind w:firstLine="540"/>
        <w:jc w:val="both"/>
        <w:rPr>
          <w:rFonts w:ascii="Times New Roman" w:hAnsi="Times New Roman" w:cs="Times New Roman"/>
          <w:sz w:val="28"/>
          <w:szCs w:val="28"/>
        </w:rPr>
      </w:pPr>
      <w:r w:rsidRPr="00DD1553">
        <w:rPr>
          <w:rFonts w:ascii="Times New Roman" w:hAnsi="Times New Roman" w:cs="Times New Roman"/>
          <w:sz w:val="28"/>
          <w:szCs w:val="28"/>
        </w:rPr>
        <w:t>сдельщикам - не менее чем по двойным сдельным расценкам;</w:t>
      </w:r>
    </w:p>
    <w:p w:rsidR="00360F79" w:rsidRPr="00DD1553" w:rsidRDefault="00360F79" w:rsidP="00360F79">
      <w:pPr>
        <w:pStyle w:val="ConsPlusNormal"/>
        <w:ind w:firstLine="540"/>
        <w:jc w:val="both"/>
        <w:rPr>
          <w:rFonts w:ascii="Times New Roman" w:hAnsi="Times New Roman" w:cs="Times New Roman"/>
          <w:sz w:val="28"/>
          <w:szCs w:val="28"/>
        </w:rPr>
      </w:pPr>
      <w:r w:rsidRPr="00DD1553">
        <w:rPr>
          <w:rFonts w:ascii="Times New Roman" w:hAnsi="Times New Roman" w:cs="Times New Roman"/>
          <w:sz w:val="28"/>
          <w:szCs w:val="28"/>
        </w:rPr>
        <w:t>работникам, труд которых оплачивается по дневным и часовым тарифным ставкам, - в размере не менее двойной дневной или часовой тарифной ставки;</w:t>
      </w:r>
    </w:p>
    <w:p w:rsidR="00360F79" w:rsidRPr="00DD1553" w:rsidRDefault="00360F79" w:rsidP="00360F79">
      <w:pPr>
        <w:pStyle w:val="ConsPlusNormal"/>
        <w:ind w:firstLine="540"/>
        <w:jc w:val="both"/>
        <w:rPr>
          <w:rFonts w:ascii="Times New Roman" w:hAnsi="Times New Roman" w:cs="Times New Roman"/>
          <w:sz w:val="28"/>
          <w:szCs w:val="28"/>
        </w:rPr>
      </w:pPr>
      <w:r w:rsidRPr="00DD1553">
        <w:rPr>
          <w:rFonts w:ascii="Times New Roman" w:hAnsi="Times New Roman" w:cs="Times New Roman"/>
          <w:sz w:val="28"/>
          <w:szCs w:val="28"/>
        </w:rPr>
        <w:t>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360F79" w:rsidRDefault="00360F79" w:rsidP="00360F79">
      <w:pPr>
        <w:ind w:firstLine="708"/>
        <w:jc w:val="both"/>
        <w:rPr>
          <w:b/>
          <w:sz w:val="28"/>
          <w:szCs w:val="28"/>
        </w:rPr>
      </w:pPr>
    </w:p>
    <w:p w:rsidR="00360F79" w:rsidRPr="003723B8" w:rsidRDefault="00360F79" w:rsidP="00360F79">
      <w:pPr>
        <w:ind w:firstLine="708"/>
        <w:jc w:val="both"/>
        <w:rPr>
          <w:b/>
          <w:sz w:val="28"/>
          <w:szCs w:val="28"/>
        </w:rPr>
      </w:pPr>
      <w:r>
        <w:rPr>
          <w:b/>
          <w:sz w:val="28"/>
          <w:szCs w:val="28"/>
        </w:rPr>
        <w:t>1</w:t>
      </w:r>
      <w:r w:rsidR="00730F06">
        <w:rPr>
          <w:b/>
          <w:sz w:val="28"/>
          <w:szCs w:val="28"/>
        </w:rPr>
        <w:t>3</w:t>
      </w:r>
      <w:r>
        <w:rPr>
          <w:b/>
          <w:sz w:val="28"/>
          <w:szCs w:val="28"/>
        </w:rPr>
        <w:t xml:space="preserve">. </w:t>
      </w:r>
      <w:r w:rsidRPr="003723B8">
        <w:rPr>
          <w:b/>
          <w:sz w:val="28"/>
          <w:szCs w:val="28"/>
        </w:rPr>
        <w:t>Вопрос: Я работаю дорожным мастером в дистанции пути. При проследовании вагона-</w:t>
      </w:r>
      <w:proofErr w:type="spellStart"/>
      <w:r w:rsidRPr="003723B8">
        <w:rPr>
          <w:b/>
          <w:sz w:val="28"/>
          <w:szCs w:val="28"/>
        </w:rPr>
        <w:t>путеизмерителя</w:t>
      </w:r>
      <w:proofErr w:type="spellEnd"/>
      <w:r w:rsidRPr="003723B8">
        <w:rPr>
          <w:b/>
          <w:sz w:val="28"/>
          <w:szCs w:val="28"/>
        </w:rPr>
        <w:t xml:space="preserve"> дорожные мастера ПЧ обязаны его сопровождать в пределах своего участка.</w:t>
      </w:r>
      <w:r>
        <w:rPr>
          <w:b/>
          <w:sz w:val="28"/>
          <w:szCs w:val="28"/>
        </w:rPr>
        <w:t xml:space="preserve"> </w:t>
      </w:r>
      <w:r w:rsidRPr="003723B8">
        <w:rPr>
          <w:b/>
          <w:sz w:val="28"/>
          <w:szCs w:val="28"/>
        </w:rPr>
        <w:t>Но вагон-</w:t>
      </w:r>
      <w:proofErr w:type="spellStart"/>
      <w:r w:rsidRPr="003723B8">
        <w:rPr>
          <w:b/>
          <w:sz w:val="28"/>
          <w:szCs w:val="28"/>
        </w:rPr>
        <w:t>путеизмеритель</w:t>
      </w:r>
      <w:proofErr w:type="spellEnd"/>
      <w:r w:rsidRPr="003723B8">
        <w:rPr>
          <w:b/>
          <w:sz w:val="28"/>
          <w:szCs w:val="28"/>
        </w:rPr>
        <w:t xml:space="preserve"> проходит и в выходные дни. Как должны  мне оплачивать время сопровождения в выходной день.</w:t>
      </w:r>
    </w:p>
    <w:p w:rsidR="00360F79" w:rsidRDefault="00360F79" w:rsidP="00360F79">
      <w:pPr>
        <w:ind w:firstLine="708"/>
        <w:jc w:val="both"/>
        <w:rPr>
          <w:sz w:val="28"/>
          <w:szCs w:val="28"/>
        </w:rPr>
      </w:pPr>
      <w:r w:rsidRPr="003723B8">
        <w:rPr>
          <w:b/>
          <w:sz w:val="28"/>
          <w:szCs w:val="28"/>
        </w:rPr>
        <w:t>Ответ:</w:t>
      </w:r>
      <w:r>
        <w:rPr>
          <w:sz w:val="28"/>
          <w:szCs w:val="28"/>
        </w:rPr>
        <w:t xml:space="preserve"> </w:t>
      </w:r>
      <w:r w:rsidRPr="009F71A9">
        <w:rPr>
          <w:sz w:val="28"/>
          <w:szCs w:val="28"/>
        </w:rPr>
        <w:t xml:space="preserve">Привлечение к работе в выходной день (в </w:t>
      </w:r>
      <w:proofErr w:type="spellStart"/>
      <w:r w:rsidRPr="009F71A9">
        <w:rPr>
          <w:sz w:val="28"/>
          <w:szCs w:val="28"/>
        </w:rPr>
        <w:t>т.ч</w:t>
      </w:r>
      <w:proofErr w:type="spellEnd"/>
      <w:r w:rsidRPr="009F71A9">
        <w:rPr>
          <w:sz w:val="28"/>
          <w:szCs w:val="28"/>
        </w:rPr>
        <w:t>. для сопровождения вагона-</w:t>
      </w:r>
      <w:proofErr w:type="spellStart"/>
      <w:r w:rsidRPr="009F71A9">
        <w:rPr>
          <w:sz w:val="28"/>
          <w:szCs w:val="28"/>
        </w:rPr>
        <w:t>путеизмерителя</w:t>
      </w:r>
      <w:proofErr w:type="spellEnd"/>
      <w:r w:rsidRPr="009F71A9">
        <w:rPr>
          <w:sz w:val="28"/>
          <w:szCs w:val="28"/>
        </w:rPr>
        <w:t>) должны производить в соответствии со ст. 113 ТК РФ.</w:t>
      </w:r>
    </w:p>
    <w:p w:rsidR="00360F79" w:rsidRDefault="00360F79" w:rsidP="00360F79">
      <w:pPr>
        <w:ind w:firstLine="708"/>
        <w:jc w:val="both"/>
        <w:rPr>
          <w:color w:val="000000"/>
          <w:sz w:val="28"/>
          <w:szCs w:val="28"/>
        </w:rPr>
      </w:pPr>
      <w:r w:rsidRPr="009F71A9">
        <w:rPr>
          <w:sz w:val="28"/>
          <w:szCs w:val="28"/>
        </w:rPr>
        <w:t xml:space="preserve">Согласно статье 153 ТК РФ </w:t>
      </w:r>
      <w:r w:rsidRPr="009F71A9">
        <w:rPr>
          <w:color w:val="000000"/>
          <w:sz w:val="28"/>
          <w:szCs w:val="28"/>
        </w:rPr>
        <w:t>работа в выходной или нерабочий праздничный день оплачивается не менее чем в двойном размере</w:t>
      </w:r>
      <w:r>
        <w:rPr>
          <w:color w:val="000000"/>
          <w:sz w:val="28"/>
          <w:szCs w:val="28"/>
        </w:rPr>
        <w:t>.</w:t>
      </w:r>
    </w:p>
    <w:p w:rsidR="00360F79" w:rsidRPr="009F71A9" w:rsidRDefault="00360F79" w:rsidP="00360F79">
      <w:pPr>
        <w:ind w:firstLine="708"/>
        <w:jc w:val="both"/>
        <w:rPr>
          <w:sz w:val="28"/>
          <w:szCs w:val="28"/>
        </w:rPr>
      </w:pPr>
      <w:r w:rsidRPr="009F71A9">
        <w:rPr>
          <w:color w:val="000000"/>
          <w:sz w:val="28"/>
          <w:szCs w:val="28"/>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360F79" w:rsidRDefault="00360F79" w:rsidP="00360F79">
      <w:pPr>
        <w:ind w:firstLine="708"/>
        <w:jc w:val="both"/>
        <w:rPr>
          <w:b/>
          <w:sz w:val="28"/>
          <w:szCs w:val="28"/>
        </w:rPr>
      </w:pPr>
    </w:p>
    <w:p w:rsidR="00360F79" w:rsidRPr="00F76E30" w:rsidRDefault="00360F79" w:rsidP="00360F79">
      <w:pPr>
        <w:pStyle w:val="ConsPlusNormal"/>
        <w:ind w:firstLine="540"/>
        <w:jc w:val="both"/>
        <w:outlineLvl w:val="2"/>
        <w:rPr>
          <w:rFonts w:ascii="Times New Roman" w:hAnsi="Times New Roman" w:cs="Times New Roman"/>
          <w:b/>
          <w:sz w:val="28"/>
          <w:szCs w:val="28"/>
        </w:rPr>
      </w:pPr>
      <w:r w:rsidRPr="00F76E30">
        <w:rPr>
          <w:rFonts w:ascii="Times New Roman" w:hAnsi="Times New Roman" w:cs="Times New Roman"/>
          <w:b/>
          <w:sz w:val="28"/>
          <w:szCs w:val="28"/>
        </w:rPr>
        <w:t>1</w:t>
      </w:r>
      <w:r w:rsidR="00730F06">
        <w:rPr>
          <w:rFonts w:ascii="Times New Roman" w:hAnsi="Times New Roman" w:cs="Times New Roman"/>
          <w:b/>
          <w:sz w:val="28"/>
          <w:szCs w:val="28"/>
        </w:rPr>
        <w:t>4</w:t>
      </w:r>
      <w:r w:rsidRPr="00F76E30">
        <w:rPr>
          <w:rFonts w:ascii="Times New Roman" w:hAnsi="Times New Roman" w:cs="Times New Roman"/>
          <w:b/>
          <w:sz w:val="28"/>
          <w:szCs w:val="28"/>
        </w:rPr>
        <w:t>. Как оплачивается время простоя не по вине работника?</w:t>
      </w:r>
    </w:p>
    <w:p w:rsidR="00360F79" w:rsidRPr="00F76E30" w:rsidRDefault="00360F79" w:rsidP="00360F79">
      <w:pPr>
        <w:pStyle w:val="ConsPlusNormal"/>
        <w:ind w:firstLine="540"/>
        <w:jc w:val="both"/>
        <w:rPr>
          <w:rFonts w:ascii="Times New Roman" w:hAnsi="Times New Roman" w:cs="Times New Roman"/>
          <w:sz w:val="28"/>
          <w:szCs w:val="28"/>
        </w:rPr>
      </w:pPr>
      <w:r w:rsidRPr="00F76E30">
        <w:rPr>
          <w:rFonts w:ascii="Times New Roman" w:hAnsi="Times New Roman" w:cs="Times New Roman"/>
          <w:b/>
          <w:sz w:val="28"/>
          <w:szCs w:val="28"/>
        </w:rPr>
        <w:t xml:space="preserve">Ответ: </w:t>
      </w:r>
      <w:r w:rsidRPr="00F76E30">
        <w:rPr>
          <w:rFonts w:ascii="Times New Roman" w:hAnsi="Times New Roman" w:cs="Times New Roman"/>
          <w:sz w:val="28"/>
          <w:szCs w:val="28"/>
        </w:rPr>
        <w:t xml:space="preserve">Время простоя </w:t>
      </w:r>
      <w:hyperlink r:id="rId31" w:history="1">
        <w:r w:rsidRPr="00F76E30">
          <w:rPr>
            <w:rFonts w:ascii="Times New Roman" w:hAnsi="Times New Roman" w:cs="Times New Roman"/>
            <w:sz w:val="28"/>
            <w:szCs w:val="28"/>
          </w:rPr>
          <w:t>(ст. 72.2</w:t>
        </w:r>
      </w:hyperlink>
      <w:r w:rsidRPr="00F76E30">
        <w:rPr>
          <w:rFonts w:ascii="Times New Roman" w:hAnsi="Times New Roman" w:cs="Times New Roman"/>
          <w:sz w:val="28"/>
          <w:szCs w:val="28"/>
        </w:rPr>
        <w:t xml:space="preserve"> ТК РФ) по вине работодателя оплачивается в размере не менее двух третей средней заработной платы работника.</w:t>
      </w:r>
    </w:p>
    <w:p w:rsidR="00360F79" w:rsidRPr="00F76E30" w:rsidRDefault="00360F79" w:rsidP="00360F79">
      <w:pPr>
        <w:autoSpaceDE w:val="0"/>
        <w:autoSpaceDN w:val="0"/>
        <w:adjustRightInd w:val="0"/>
        <w:ind w:firstLine="540"/>
        <w:jc w:val="both"/>
        <w:outlineLvl w:val="3"/>
        <w:rPr>
          <w:sz w:val="28"/>
          <w:szCs w:val="28"/>
        </w:rPr>
      </w:pPr>
      <w:r w:rsidRPr="00F76E30">
        <w:rPr>
          <w:sz w:val="28"/>
          <w:szCs w:val="28"/>
        </w:rPr>
        <w:t>Время простоя по причинам, не зависящим от работодателя и работника, оплачивается в размере не менее двух третей тарифной ставки, оклада (должностного оклада), рассчитанных пропорционально времени простоя.</w:t>
      </w:r>
    </w:p>
    <w:p w:rsidR="00360F79" w:rsidRPr="00F76E30" w:rsidRDefault="00360F79" w:rsidP="00360F79">
      <w:pPr>
        <w:autoSpaceDE w:val="0"/>
        <w:autoSpaceDN w:val="0"/>
        <w:adjustRightInd w:val="0"/>
        <w:ind w:firstLine="540"/>
        <w:jc w:val="both"/>
        <w:outlineLvl w:val="3"/>
        <w:rPr>
          <w:sz w:val="28"/>
          <w:szCs w:val="28"/>
        </w:rPr>
      </w:pPr>
      <w:r w:rsidRPr="00F76E30">
        <w:rPr>
          <w:sz w:val="28"/>
          <w:szCs w:val="28"/>
        </w:rPr>
        <w:t>Время простоя по вине работника не оплачивается.</w:t>
      </w:r>
    </w:p>
    <w:p w:rsidR="00360F79" w:rsidRDefault="00360F79" w:rsidP="00360F79">
      <w:pPr>
        <w:pStyle w:val="ConsPlusNormal"/>
        <w:ind w:firstLine="540"/>
        <w:jc w:val="both"/>
        <w:rPr>
          <w:rFonts w:ascii="Times New Roman" w:hAnsi="Times New Roman" w:cs="Times New Roman"/>
          <w:sz w:val="28"/>
          <w:szCs w:val="28"/>
        </w:rPr>
      </w:pPr>
      <w:r w:rsidRPr="00F76E30">
        <w:rPr>
          <w:rFonts w:ascii="Times New Roman" w:hAnsi="Times New Roman" w:cs="Times New Roman"/>
          <w:sz w:val="28"/>
          <w:szCs w:val="28"/>
        </w:rPr>
        <w:t>Таким образом, размер оплаты зависит от характера причины, вызвавшей простой (временную приостановку работы по причинам экономического, технологического, технического или организационного характера).</w:t>
      </w:r>
      <w:r w:rsidRPr="00DD1553">
        <w:rPr>
          <w:rFonts w:ascii="Times New Roman" w:hAnsi="Times New Roman" w:cs="Times New Roman"/>
          <w:sz w:val="28"/>
          <w:szCs w:val="28"/>
        </w:rPr>
        <w:t xml:space="preserve"> </w:t>
      </w:r>
    </w:p>
    <w:p w:rsidR="00360F79" w:rsidRDefault="00360F79" w:rsidP="00360F79">
      <w:pPr>
        <w:ind w:firstLine="708"/>
        <w:jc w:val="both"/>
        <w:rPr>
          <w:b/>
          <w:sz w:val="28"/>
          <w:szCs w:val="28"/>
        </w:rPr>
      </w:pPr>
    </w:p>
    <w:p w:rsidR="00360F79" w:rsidRPr="00E72BD7" w:rsidRDefault="00360F79" w:rsidP="00360F79">
      <w:pPr>
        <w:shd w:val="clear" w:color="auto" w:fill="FFFFFF"/>
        <w:ind w:firstLine="540"/>
        <w:jc w:val="both"/>
        <w:rPr>
          <w:b/>
          <w:sz w:val="28"/>
          <w:szCs w:val="28"/>
        </w:rPr>
      </w:pPr>
      <w:r>
        <w:rPr>
          <w:b/>
          <w:sz w:val="28"/>
          <w:szCs w:val="28"/>
        </w:rPr>
        <w:lastRenderedPageBreak/>
        <w:t>1</w:t>
      </w:r>
      <w:r w:rsidR="00730F06">
        <w:rPr>
          <w:b/>
          <w:sz w:val="28"/>
          <w:szCs w:val="28"/>
        </w:rPr>
        <w:t>5</w:t>
      </w:r>
      <w:r>
        <w:rPr>
          <w:b/>
          <w:sz w:val="28"/>
          <w:szCs w:val="28"/>
        </w:rPr>
        <w:t>. Вопрос:</w:t>
      </w:r>
      <w:r>
        <w:rPr>
          <w:sz w:val="28"/>
          <w:szCs w:val="28"/>
        </w:rPr>
        <w:t xml:space="preserve"> </w:t>
      </w:r>
      <w:r w:rsidRPr="00E72BD7">
        <w:rPr>
          <w:b/>
          <w:sz w:val="28"/>
          <w:szCs w:val="28"/>
        </w:rPr>
        <w:t>Работник не прошел периодический медицинский осмотр из-за  отсутствия в медицинском учреждении необходимых реактивов для производства анализов (что подтверждается справкой учреждения)</w:t>
      </w:r>
      <w:r>
        <w:rPr>
          <w:b/>
          <w:sz w:val="28"/>
          <w:szCs w:val="28"/>
        </w:rPr>
        <w:t>.</w:t>
      </w:r>
      <w:r w:rsidRPr="00E72BD7">
        <w:rPr>
          <w:b/>
          <w:sz w:val="28"/>
          <w:szCs w:val="28"/>
        </w:rPr>
        <w:t xml:space="preserve"> </w:t>
      </w:r>
      <w:r>
        <w:rPr>
          <w:b/>
          <w:sz w:val="28"/>
          <w:szCs w:val="28"/>
        </w:rPr>
        <w:t>К</w:t>
      </w:r>
      <w:r w:rsidRPr="00E72BD7">
        <w:rPr>
          <w:b/>
          <w:sz w:val="28"/>
          <w:szCs w:val="28"/>
        </w:rPr>
        <w:t xml:space="preserve">ак ему будет оплачиваться период отстранения от работы? </w:t>
      </w:r>
    </w:p>
    <w:p w:rsidR="00360F79" w:rsidRDefault="00360F79" w:rsidP="00360F79">
      <w:pPr>
        <w:autoSpaceDE w:val="0"/>
        <w:autoSpaceDN w:val="0"/>
        <w:adjustRightInd w:val="0"/>
        <w:ind w:firstLine="540"/>
        <w:jc w:val="both"/>
        <w:outlineLvl w:val="3"/>
        <w:rPr>
          <w:sz w:val="28"/>
          <w:szCs w:val="28"/>
        </w:rPr>
      </w:pPr>
      <w:r w:rsidRPr="005562CB">
        <w:rPr>
          <w:b/>
          <w:spacing w:val="1"/>
          <w:sz w:val="28"/>
          <w:szCs w:val="28"/>
        </w:rPr>
        <w:t>Ответ:</w:t>
      </w:r>
      <w:r>
        <w:rPr>
          <w:spacing w:val="1"/>
          <w:sz w:val="28"/>
          <w:szCs w:val="28"/>
        </w:rPr>
        <w:t xml:space="preserve"> </w:t>
      </w:r>
      <w:r w:rsidRPr="00E72BD7">
        <w:rPr>
          <w:spacing w:val="1"/>
          <w:sz w:val="28"/>
          <w:szCs w:val="28"/>
        </w:rPr>
        <w:t>В соответствии с ч. 3 ст. 76 «Отстранение от работы» Т</w:t>
      </w:r>
      <w:r>
        <w:rPr>
          <w:spacing w:val="1"/>
          <w:sz w:val="28"/>
          <w:szCs w:val="28"/>
        </w:rPr>
        <w:t>К РФ в</w:t>
      </w:r>
      <w:r w:rsidRPr="00E72BD7">
        <w:rPr>
          <w:sz w:val="28"/>
          <w:szCs w:val="28"/>
        </w:rPr>
        <w:t xml:space="preserve"> случаях отстранения от работы работника, который не прошел обучение и проверку знаний и навыков в области охраны труда либо обязательный предварительный или периодический медицинский осмотр (обследование) не по своей вине, ему производится </w:t>
      </w:r>
      <w:hyperlink r:id="rId32" w:history="1">
        <w:r w:rsidRPr="00E72BD7">
          <w:rPr>
            <w:sz w:val="28"/>
            <w:szCs w:val="28"/>
          </w:rPr>
          <w:t>оплата</w:t>
        </w:r>
      </w:hyperlink>
      <w:r w:rsidRPr="00E72BD7">
        <w:rPr>
          <w:sz w:val="28"/>
          <w:szCs w:val="28"/>
        </w:rPr>
        <w:t xml:space="preserve"> за все время отстранения от работы как за простой.</w:t>
      </w:r>
    </w:p>
    <w:p w:rsidR="00360F79" w:rsidRDefault="00360F79" w:rsidP="00360F79">
      <w:pPr>
        <w:shd w:val="clear" w:color="auto" w:fill="FFFFFF"/>
        <w:ind w:firstLine="540"/>
        <w:jc w:val="both"/>
        <w:rPr>
          <w:b/>
          <w:sz w:val="28"/>
          <w:szCs w:val="28"/>
        </w:rPr>
      </w:pPr>
    </w:p>
    <w:p w:rsidR="00360F79" w:rsidRPr="00E14E38" w:rsidRDefault="00730F06" w:rsidP="00360F79">
      <w:pPr>
        <w:shd w:val="clear" w:color="auto" w:fill="FFFFFF"/>
        <w:ind w:firstLine="540"/>
        <w:jc w:val="both"/>
        <w:rPr>
          <w:b/>
          <w:sz w:val="28"/>
          <w:szCs w:val="28"/>
        </w:rPr>
      </w:pPr>
      <w:r>
        <w:rPr>
          <w:b/>
          <w:sz w:val="28"/>
          <w:szCs w:val="28"/>
        </w:rPr>
        <w:t>16</w:t>
      </w:r>
      <w:r w:rsidR="00360F79" w:rsidRPr="00E14E38">
        <w:rPr>
          <w:b/>
          <w:sz w:val="28"/>
          <w:szCs w:val="28"/>
        </w:rPr>
        <w:t>. Вопрос: Меня отстранили от работы приказом начальника дистанции пути за несвоевременное прохождение периодического медицинского осмотра. Во время отстранения от работы я заболел. Оплатят ли мне больничный лист?</w:t>
      </w:r>
    </w:p>
    <w:p w:rsidR="00360F79" w:rsidRDefault="00360F79" w:rsidP="00360F79">
      <w:pPr>
        <w:ind w:firstLine="708"/>
        <w:jc w:val="both"/>
        <w:rPr>
          <w:spacing w:val="1"/>
          <w:sz w:val="28"/>
          <w:szCs w:val="28"/>
        </w:rPr>
      </w:pPr>
      <w:r w:rsidRPr="005562CB">
        <w:rPr>
          <w:b/>
          <w:spacing w:val="1"/>
          <w:sz w:val="28"/>
          <w:szCs w:val="28"/>
        </w:rPr>
        <w:t>Ответ:</w:t>
      </w:r>
      <w:r>
        <w:rPr>
          <w:spacing w:val="1"/>
          <w:sz w:val="28"/>
          <w:szCs w:val="28"/>
        </w:rPr>
        <w:t xml:space="preserve"> Отстранение от работы – это временное недопущение работника к исполнению трудовых обязанностей в случаях, предусмотренных законодательством. Регламентируется ст. 76 ТК РФ. Отстранение – не право работодателя, а его обязанность. Работник отстраняется от работы на весь период времени до устранения обстоятельств, явившихся основанием для отстранения. </w:t>
      </w:r>
    </w:p>
    <w:p w:rsidR="00360F79" w:rsidRDefault="00360F79" w:rsidP="00360F79">
      <w:pPr>
        <w:ind w:firstLine="708"/>
        <w:jc w:val="both"/>
        <w:rPr>
          <w:spacing w:val="1"/>
          <w:sz w:val="28"/>
          <w:szCs w:val="28"/>
        </w:rPr>
      </w:pPr>
      <w:r>
        <w:rPr>
          <w:spacing w:val="1"/>
          <w:sz w:val="28"/>
          <w:szCs w:val="28"/>
        </w:rPr>
        <w:t xml:space="preserve">За время отстранения от работы зарплата работнику, как правило, не выплачивается. В этом случае пособие по временной нетрудоспособности не назначается (п. 2 ч. 1 ст. 9 Федерального закона от 29.12.2006 г. № 255-ФЗ </w:t>
      </w:r>
      <w:r>
        <w:rPr>
          <w:sz w:val="28"/>
          <w:szCs w:val="28"/>
        </w:rPr>
        <w:t>"Об обязательном социальном страховании на случай временной нетрудоспособности и в связи с материнством"</w:t>
      </w:r>
      <w:r>
        <w:rPr>
          <w:spacing w:val="1"/>
          <w:sz w:val="28"/>
          <w:szCs w:val="28"/>
        </w:rPr>
        <w:t>).</w:t>
      </w:r>
    </w:p>
    <w:p w:rsidR="00360F79" w:rsidRPr="001C4E97" w:rsidRDefault="00360F79" w:rsidP="00360F79">
      <w:pPr>
        <w:ind w:firstLine="708"/>
        <w:jc w:val="both"/>
        <w:rPr>
          <w:spacing w:val="1"/>
          <w:sz w:val="28"/>
          <w:szCs w:val="28"/>
        </w:rPr>
      </w:pPr>
      <w:r w:rsidRPr="00E14E38">
        <w:rPr>
          <w:sz w:val="28"/>
          <w:szCs w:val="28"/>
        </w:rPr>
        <w:t>Выплата пособия по временной н</w:t>
      </w:r>
      <w:r>
        <w:rPr>
          <w:sz w:val="28"/>
          <w:szCs w:val="28"/>
        </w:rPr>
        <w:t>етрудоспособности работнику будет производиться с того дня, когда он после устранения соответствующих обстоятельств будет допущен к работе (в данном случае, принесет заключение ВЭК о прохождении периодического медицинского осмотра).</w:t>
      </w:r>
    </w:p>
    <w:p w:rsidR="00360F79" w:rsidRDefault="00360F79" w:rsidP="00360F79">
      <w:pPr>
        <w:ind w:firstLine="708"/>
        <w:jc w:val="both"/>
        <w:rPr>
          <w:b/>
          <w:sz w:val="28"/>
          <w:szCs w:val="28"/>
        </w:rPr>
      </w:pPr>
    </w:p>
    <w:p w:rsidR="00360F79" w:rsidRPr="006017B2" w:rsidRDefault="00730F06" w:rsidP="00360F79">
      <w:pPr>
        <w:ind w:firstLine="708"/>
        <w:jc w:val="both"/>
        <w:rPr>
          <w:b/>
          <w:sz w:val="28"/>
          <w:szCs w:val="28"/>
        </w:rPr>
      </w:pPr>
      <w:r>
        <w:rPr>
          <w:b/>
          <w:sz w:val="28"/>
          <w:szCs w:val="28"/>
        </w:rPr>
        <w:t>17</w:t>
      </w:r>
      <w:r w:rsidR="00360F79" w:rsidRPr="006017B2">
        <w:rPr>
          <w:b/>
          <w:sz w:val="28"/>
          <w:szCs w:val="28"/>
        </w:rPr>
        <w:t>. Вопрос:</w:t>
      </w:r>
      <w:r w:rsidR="00360F79">
        <w:rPr>
          <w:b/>
          <w:sz w:val="28"/>
          <w:szCs w:val="28"/>
        </w:rPr>
        <w:t xml:space="preserve"> Приказом руководителя я был привлечен к дисциплинарной ответственности (объявлено замечание), однако о лишении премии в приказе не говорилось. Несмотря на это, премия по результатам работы за месяц мне не выплачена. Правомерны ли действия работодателя?</w:t>
      </w:r>
    </w:p>
    <w:p w:rsidR="00360F79" w:rsidRDefault="00360F79" w:rsidP="00360F79">
      <w:pPr>
        <w:jc w:val="both"/>
        <w:rPr>
          <w:sz w:val="28"/>
          <w:szCs w:val="28"/>
        </w:rPr>
      </w:pPr>
      <w:r>
        <w:rPr>
          <w:sz w:val="28"/>
          <w:szCs w:val="28"/>
        </w:rPr>
        <w:tab/>
      </w:r>
      <w:r w:rsidRPr="006849E4">
        <w:rPr>
          <w:b/>
          <w:sz w:val="28"/>
          <w:szCs w:val="28"/>
        </w:rPr>
        <w:t>Ответ:</w:t>
      </w:r>
      <w:r>
        <w:rPr>
          <w:sz w:val="28"/>
          <w:szCs w:val="28"/>
        </w:rPr>
        <w:t xml:space="preserve"> Круг лиц, подлежащих премированию, его показатели и условия, размеры премий предусматриваются в положении о премировании, утверждаемом работодателем с учетом мнения представительного органа работников. Таким образом, если в положении о премировании содержится указание на то, что премия не выплачивается работнику, имеющему в учетном периоде дисциплинарное взыскание, премия Вам не выплачена на законных основаниях.  </w:t>
      </w:r>
    </w:p>
    <w:p w:rsidR="00360F79" w:rsidRPr="00625CFA" w:rsidRDefault="00360F79" w:rsidP="00360F79">
      <w:pPr>
        <w:jc w:val="both"/>
        <w:rPr>
          <w:sz w:val="28"/>
          <w:szCs w:val="28"/>
        </w:rPr>
      </w:pPr>
    </w:p>
    <w:p w:rsidR="00360F79" w:rsidRPr="00931A31" w:rsidRDefault="00730F06" w:rsidP="00360F79">
      <w:pPr>
        <w:pStyle w:val="ConsPlusNormal"/>
        <w:ind w:firstLine="708"/>
        <w:jc w:val="both"/>
        <w:outlineLvl w:val="1"/>
        <w:rPr>
          <w:rFonts w:ascii="Times New Roman" w:hAnsi="Times New Roman" w:cs="Times New Roman"/>
          <w:b/>
          <w:sz w:val="28"/>
          <w:szCs w:val="28"/>
        </w:rPr>
      </w:pPr>
      <w:r>
        <w:rPr>
          <w:rFonts w:ascii="Times New Roman" w:hAnsi="Times New Roman" w:cs="Times New Roman"/>
          <w:b/>
          <w:sz w:val="28"/>
          <w:szCs w:val="28"/>
        </w:rPr>
        <w:t>18</w:t>
      </w:r>
      <w:r w:rsidR="00360F79">
        <w:rPr>
          <w:rFonts w:ascii="Times New Roman" w:hAnsi="Times New Roman" w:cs="Times New Roman"/>
          <w:b/>
          <w:sz w:val="28"/>
          <w:szCs w:val="28"/>
        </w:rPr>
        <w:t>.</w:t>
      </w:r>
      <w:r w:rsidR="00360F79" w:rsidRPr="00931A31">
        <w:rPr>
          <w:rFonts w:ascii="Times New Roman" w:hAnsi="Times New Roman" w:cs="Times New Roman"/>
          <w:b/>
          <w:sz w:val="28"/>
          <w:szCs w:val="28"/>
        </w:rPr>
        <w:t xml:space="preserve"> В</w:t>
      </w:r>
      <w:r w:rsidR="00360F79">
        <w:rPr>
          <w:rFonts w:ascii="Times New Roman" w:hAnsi="Times New Roman" w:cs="Times New Roman"/>
          <w:b/>
          <w:sz w:val="28"/>
          <w:szCs w:val="28"/>
        </w:rPr>
        <w:t>опрос</w:t>
      </w:r>
      <w:r w:rsidR="00360F79" w:rsidRPr="00931A31">
        <w:rPr>
          <w:rFonts w:ascii="Times New Roman" w:hAnsi="Times New Roman" w:cs="Times New Roman"/>
          <w:b/>
          <w:sz w:val="28"/>
          <w:szCs w:val="28"/>
        </w:rPr>
        <w:t>: В каком размере оплачивается пособие по временной нетрудоспособности по травме, наступивше</w:t>
      </w:r>
      <w:r w:rsidR="00360F79">
        <w:rPr>
          <w:rFonts w:ascii="Times New Roman" w:hAnsi="Times New Roman" w:cs="Times New Roman"/>
          <w:b/>
          <w:sz w:val="28"/>
          <w:szCs w:val="28"/>
        </w:rPr>
        <w:t>й</w:t>
      </w:r>
      <w:r w:rsidR="00360F79" w:rsidRPr="00931A31">
        <w:rPr>
          <w:rFonts w:ascii="Times New Roman" w:hAnsi="Times New Roman" w:cs="Times New Roman"/>
          <w:b/>
          <w:sz w:val="28"/>
          <w:szCs w:val="28"/>
        </w:rPr>
        <w:t xml:space="preserve"> вследствие алкогольного опьянения?</w:t>
      </w:r>
    </w:p>
    <w:p w:rsidR="00360F79" w:rsidRPr="00931A31" w:rsidRDefault="00360F79" w:rsidP="00360F79">
      <w:pPr>
        <w:autoSpaceDE w:val="0"/>
        <w:autoSpaceDN w:val="0"/>
        <w:adjustRightInd w:val="0"/>
        <w:ind w:firstLine="708"/>
        <w:jc w:val="both"/>
        <w:rPr>
          <w:bCs/>
          <w:sz w:val="28"/>
          <w:szCs w:val="28"/>
        </w:rPr>
      </w:pPr>
      <w:r w:rsidRPr="00931A31">
        <w:rPr>
          <w:b/>
          <w:sz w:val="28"/>
          <w:szCs w:val="28"/>
        </w:rPr>
        <w:t>О</w:t>
      </w:r>
      <w:r>
        <w:rPr>
          <w:b/>
          <w:sz w:val="28"/>
          <w:szCs w:val="28"/>
        </w:rPr>
        <w:t>твет</w:t>
      </w:r>
      <w:r w:rsidRPr="00931A31">
        <w:rPr>
          <w:b/>
          <w:sz w:val="28"/>
          <w:szCs w:val="28"/>
        </w:rPr>
        <w:t>:</w:t>
      </w:r>
      <w:r w:rsidRPr="00931A31">
        <w:rPr>
          <w:sz w:val="28"/>
          <w:szCs w:val="28"/>
        </w:rPr>
        <w:t xml:space="preserve">  П</w:t>
      </w:r>
      <w:r w:rsidRPr="00931A31">
        <w:rPr>
          <w:bCs/>
          <w:sz w:val="28"/>
          <w:szCs w:val="28"/>
        </w:rPr>
        <w:t xml:space="preserve">особие по временной нетрудоспособности выплачивается в данном случае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 в размере, не превышающем минимального размера оплаты труда с учетом этих коэффициентов (п. 22 </w:t>
      </w:r>
      <w:r w:rsidRPr="00931A31">
        <w:rPr>
          <w:sz w:val="28"/>
          <w:szCs w:val="28"/>
        </w:rPr>
        <w:t>Положения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утв. Постановлением Правительства РФ №</w:t>
      </w:r>
      <w:r>
        <w:rPr>
          <w:sz w:val="28"/>
          <w:szCs w:val="28"/>
        </w:rPr>
        <w:t xml:space="preserve"> </w:t>
      </w:r>
      <w:r w:rsidRPr="00931A31">
        <w:rPr>
          <w:sz w:val="28"/>
          <w:szCs w:val="28"/>
        </w:rPr>
        <w:t>375 от 15.06.2007</w:t>
      </w:r>
      <w:r>
        <w:rPr>
          <w:sz w:val="28"/>
          <w:szCs w:val="28"/>
        </w:rPr>
        <w:t xml:space="preserve"> </w:t>
      </w:r>
      <w:r w:rsidRPr="00931A31">
        <w:rPr>
          <w:sz w:val="28"/>
          <w:szCs w:val="28"/>
        </w:rPr>
        <w:t>г.)</w:t>
      </w:r>
    </w:p>
    <w:p w:rsidR="006C41FD" w:rsidRDefault="006C41FD"/>
    <w:sectPr w:rsidR="006C41FD">
      <w:footerReference w:type="defaul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4D3" w:rsidRDefault="003C14D3" w:rsidP="00360F79">
      <w:r>
        <w:separator/>
      </w:r>
    </w:p>
  </w:endnote>
  <w:endnote w:type="continuationSeparator" w:id="0">
    <w:p w:rsidR="003C14D3" w:rsidRDefault="003C14D3" w:rsidP="0036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4741142"/>
      <w:docPartObj>
        <w:docPartGallery w:val="Page Numbers (Bottom of Page)"/>
        <w:docPartUnique/>
      </w:docPartObj>
    </w:sdtPr>
    <w:sdtEndPr/>
    <w:sdtContent>
      <w:p w:rsidR="00360F79" w:rsidRDefault="00360F79">
        <w:pPr>
          <w:pStyle w:val="a5"/>
          <w:jc w:val="right"/>
        </w:pPr>
        <w:r>
          <w:fldChar w:fldCharType="begin"/>
        </w:r>
        <w:r>
          <w:instrText>PAGE   \* MERGEFORMAT</w:instrText>
        </w:r>
        <w:r>
          <w:fldChar w:fldCharType="separate"/>
        </w:r>
        <w:r w:rsidR="00730F06">
          <w:rPr>
            <w:noProof/>
          </w:rPr>
          <w:t>12</w:t>
        </w:r>
        <w:r>
          <w:fldChar w:fldCharType="end"/>
        </w:r>
      </w:p>
    </w:sdtContent>
  </w:sdt>
  <w:p w:rsidR="00360F79" w:rsidRDefault="00360F7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4D3" w:rsidRDefault="003C14D3" w:rsidP="00360F79">
      <w:r>
        <w:separator/>
      </w:r>
    </w:p>
  </w:footnote>
  <w:footnote w:type="continuationSeparator" w:id="0">
    <w:p w:rsidR="003C14D3" w:rsidRDefault="003C14D3" w:rsidP="00360F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8DF"/>
    <w:rsid w:val="000009A0"/>
    <w:rsid w:val="000067D9"/>
    <w:rsid w:val="000207F5"/>
    <w:rsid w:val="00021B45"/>
    <w:rsid w:val="000231B6"/>
    <w:rsid w:val="000250A3"/>
    <w:rsid w:val="00033A49"/>
    <w:rsid w:val="00037CB1"/>
    <w:rsid w:val="00041650"/>
    <w:rsid w:val="00041A85"/>
    <w:rsid w:val="000478BD"/>
    <w:rsid w:val="00054A8C"/>
    <w:rsid w:val="000676DA"/>
    <w:rsid w:val="00076420"/>
    <w:rsid w:val="00085350"/>
    <w:rsid w:val="000A3564"/>
    <w:rsid w:val="000C7B6D"/>
    <w:rsid w:val="000E054F"/>
    <w:rsid w:val="000E2AE9"/>
    <w:rsid w:val="000F2D69"/>
    <w:rsid w:val="000F478D"/>
    <w:rsid w:val="001149C7"/>
    <w:rsid w:val="00162702"/>
    <w:rsid w:val="0017767F"/>
    <w:rsid w:val="00181F26"/>
    <w:rsid w:val="00194B35"/>
    <w:rsid w:val="001B41FC"/>
    <w:rsid w:val="001C429B"/>
    <w:rsid w:val="001C48DA"/>
    <w:rsid w:val="001D0467"/>
    <w:rsid w:val="001D63BC"/>
    <w:rsid w:val="001E27A6"/>
    <w:rsid w:val="002012CC"/>
    <w:rsid w:val="00221CB2"/>
    <w:rsid w:val="00223571"/>
    <w:rsid w:val="00226763"/>
    <w:rsid w:val="0023648F"/>
    <w:rsid w:val="002442EF"/>
    <w:rsid w:val="00247DB0"/>
    <w:rsid w:val="00265B80"/>
    <w:rsid w:val="0029121B"/>
    <w:rsid w:val="002A0C47"/>
    <w:rsid w:val="002B7430"/>
    <w:rsid w:val="002B7744"/>
    <w:rsid w:val="002E35FF"/>
    <w:rsid w:val="002F789B"/>
    <w:rsid w:val="00305C16"/>
    <w:rsid w:val="00321316"/>
    <w:rsid w:val="0032387D"/>
    <w:rsid w:val="00352F4A"/>
    <w:rsid w:val="00360F79"/>
    <w:rsid w:val="003864DA"/>
    <w:rsid w:val="00390BE2"/>
    <w:rsid w:val="00390E53"/>
    <w:rsid w:val="003A0DE5"/>
    <w:rsid w:val="003A6EE9"/>
    <w:rsid w:val="003B2AE5"/>
    <w:rsid w:val="003B4958"/>
    <w:rsid w:val="003B4D6D"/>
    <w:rsid w:val="003C14D3"/>
    <w:rsid w:val="003C1A14"/>
    <w:rsid w:val="003D2FEE"/>
    <w:rsid w:val="003D697D"/>
    <w:rsid w:val="003D77D5"/>
    <w:rsid w:val="003E2236"/>
    <w:rsid w:val="003E38FB"/>
    <w:rsid w:val="003E3AFB"/>
    <w:rsid w:val="003E4302"/>
    <w:rsid w:val="0040027B"/>
    <w:rsid w:val="00420FA3"/>
    <w:rsid w:val="00435727"/>
    <w:rsid w:val="004450AE"/>
    <w:rsid w:val="004560B1"/>
    <w:rsid w:val="004608BF"/>
    <w:rsid w:val="00461F85"/>
    <w:rsid w:val="00462DDA"/>
    <w:rsid w:val="004908A0"/>
    <w:rsid w:val="00491F76"/>
    <w:rsid w:val="004C4968"/>
    <w:rsid w:val="004C5015"/>
    <w:rsid w:val="004E0D51"/>
    <w:rsid w:val="004E396D"/>
    <w:rsid w:val="004E5043"/>
    <w:rsid w:val="004E764C"/>
    <w:rsid w:val="004F07CC"/>
    <w:rsid w:val="004F3B66"/>
    <w:rsid w:val="00535F43"/>
    <w:rsid w:val="00542433"/>
    <w:rsid w:val="005468B6"/>
    <w:rsid w:val="00547667"/>
    <w:rsid w:val="00552682"/>
    <w:rsid w:val="00580288"/>
    <w:rsid w:val="00581C1E"/>
    <w:rsid w:val="00583862"/>
    <w:rsid w:val="005B46D5"/>
    <w:rsid w:val="005C19F0"/>
    <w:rsid w:val="005F4DE7"/>
    <w:rsid w:val="00602E10"/>
    <w:rsid w:val="00612B34"/>
    <w:rsid w:val="00622B88"/>
    <w:rsid w:val="00624D2C"/>
    <w:rsid w:val="006251A2"/>
    <w:rsid w:val="006373CF"/>
    <w:rsid w:val="00644E6C"/>
    <w:rsid w:val="00647D86"/>
    <w:rsid w:val="00671847"/>
    <w:rsid w:val="006861AC"/>
    <w:rsid w:val="006B4379"/>
    <w:rsid w:val="006C139E"/>
    <w:rsid w:val="006C41FD"/>
    <w:rsid w:val="006D0B9A"/>
    <w:rsid w:val="006D4C0E"/>
    <w:rsid w:val="006E4743"/>
    <w:rsid w:val="006F32F0"/>
    <w:rsid w:val="006F7840"/>
    <w:rsid w:val="006F7F97"/>
    <w:rsid w:val="00727C96"/>
    <w:rsid w:val="00730F06"/>
    <w:rsid w:val="007332C2"/>
    <w:rsid w:val="00733F65"/>
    <w:rsid w:val="00746488"/>
    <w:rsid w:val="00746DEB"/>
    <w:rsid w:val="00757D18"/>
    <w:rsid w:val="00764A9D"/>
    <w:rsid w:val="00770B1A"/>
    <w:rsid w:val="00792E1E"/>
    <w:rsid w:val="007A3BDB"/>
    <w:rsid w:val="007A51C3"/>
    <w:rsid w:val="007E2B97"/>
    <w:rsid w:val="007F277D"/>
    <w:rsid w:val="007F6807"/>
    <w:rsid w:val="00832602"/>
    <w:rsid w:val="00847EE1"/>
    <w:rsid w:val="00864937"/>
    <w:rsid w:val="00873222"/>
    <w:rsid w:val="0088222A"/>
    <w:rsid w:val="0088228F"/>
    <w:rsid w:val="00883E7E"/>
    <w:rsid w:val="00884D47"/>
    <w:rsid w:val="00893C9C"/>
    <w:rsid w:val="00894F51"/>
    <w:rsid w:val="00896BAB"/>
    <w:rsid w:val="008B648E"/>
    <w:rsid w:val="008D33DA"/>
    <w:rsid w:val="008D7EDC"/>
    <w:rsid w:val="008F21B7"/>
    <w:rsid w:val="008F5C4E"/>
    <w:rsid w:val="00901F52"/>
    <w:rsid w:val="009268D7"/>
    <w:rsid w:val="00926A29"/>
    <w:rsid w:val="00963C97"/>
    <w:rsid w:val="00994550"/>
    <w:rsid w:val="009A6276"/>
    <w:rsid w:val="009A6CAE"/>
    <w:rsid w:val="009B06F6"/>
    <w:rsid w:val="009D50B5"/>
    <w:rsid w:val="009E3C76"/>
    <w:rsid w:val="009E50D0"/>
    <w:rsid w:val="00A07846"/>
    <w:rsid w:val="00A15804"/>
    <w:rsid w:val="00A201F5"/>
    <w:rsid w:val="00A30EB8"/>
    <w:rsid w:val="00A4730C"/>
    <w:rsid w:val="00A548D2"/>
    <w:rsid w:val="00A66D70"/>
    <w:rsid w:val="00A864A6"/>
    <w:rsid w:val="00A91BF4"/>
    <w:rsid w:val="00AA6DC3"/>
    <w:rsid w:val="00AD55AA"/>
    <w:rsid w:val="00AD580B"/>
    <w:rsid w:val="00AE1182"/>
    <w:rsid w:val="00AE1CF5"/>
    <w:rsid w:val="00AE4593"/>
    <w:rsid w:val="00AF2F1B"/>
    <w:rsid w:val="00AF4C45"/>
    <w:rsid w:val="00AF7C7D"/>
    <w:rsid w:val="00B05660"/>
    <w:rsid w:val="00B05CC1"/>
    <w:rsid w:val="00B23B1B"/>
    <w:rsid w:val="00B320D0"/>
    <w:rsid w:val="00B40FBD"/>
    <w:rsid w:val="00B43AA7"/>
    <w:rsid w:val="00B603E7"/>
    <w:rsid w:val="00B617AA"/>
    <w:rsid w:val="00B82363"/>
    <w:rsid w:val="00B877B8"/>
    <w:rsid w:val="00B93F4C"/>
    <w:rsid w:val="00BA2257"/>
    <w:rsid w:val="00BB4BA5"/>
    <w:rsid w:val="00BB5198"/>
    <w:rsid w:val="00BD09C4"/>
    <w:rsid w:val="00BD1150"/>
    <w:rsid w:val="00BE6F25"/>
    <w:rsid w:val="00BF0A9C"/>
    <w:rsid w:val="00BF72CE"/>
    <w:rsid w:val="00BF7CB2"/>
    <w:rsid w:val="00C058DF"/>
    <w:rsid w:val="00C11A8B"/>
    <w:rsid w:val="00C167DA"/>
    <w:rsid w:val="00C168DB"/>
    <w:rsid w:val="00C212B7"/>
    <w:rsid w:val="00C35523"/>
    <w:rsid w:val="00C50E3C"/>
    <w:rsid w:val="00C54E63"/>
    <w:rsid w:val="00CA27A8"/>
    <w:rsid w:val="00CB6869"/>
    <w:rsid w:val="00CE1DE2"/>
    <w:rsid w:val="00CE417E"/>
    <w:rsid w:val="00D25D4B"/>
    <w:rsid w:val="00D30234"/>
    <w:rsid w:val="00D360C0"/>
    <w:rsid w:val="00D47C99"/>
    <w:rsid w:val="00D618B1"/>
    <w:rsid w:val="00D67B47"/>
    <w:rsid w:val="00D71316"/>
    <w:rsid w:val="00D7378C"/>
    <w:rsid w:val="00D83109"/>
    <w:rsid w:val="00D90E33"/>
    <w:rsid w:val="00D91F4D"/>
    <w:rsid w:val="00D94B91"/>
    <w:rsid w:val="00D9721D"/>
    <w:rsid w:val="00DA01B4"/>
    <w:rsid w:val="00DA5D67"/>
    <w:rsid w:val="00DC4E59"/>
    <w:rsid w:val="00DE5C15"/>
    <w:rsid w:val="00E16DB2"/>
    <w:rsid w:val="00E30F3A"/>
    <w:rsid w:val="00E32CC8"/>
    <w:rsid w:val="00E35E68"/>
    <w:rsid w:val="00E409A8"/>
    <w:rsid w:val="00E46012"/>
    <w:rsid w:val="00E5358A"/>
    <w:rsid w:val="00E6151C"/>
    <w:rsid w:val="00E80930"/>
    <w:rsid w:val="00E85489"/>
    <w:rsid w:val="00E91651"/>
    <w:rsid w:val="00EA2797"/>
    <w:rsid w:val="00EB2A1F"/>
    <w:rsid w:val="00EC5F54"/>
    <w:rsid w:val="00ED0031"/>
    <w:rsid w:val="00ED077C"/>
    <w:rsid w:val="00EE1745"/>
    <w:rsid w:val="00EF529D"/>
    <w:rsid w:val="00F016D5"/>
    <w:rsid w:val="00F13BA5"/>
    <w:rsid w:val="00F150DA"/>
    <w:rsid w:val="00F16B26"/>
    <w:rsid w:val="00F27543"/>
    <w:rsid w:val="00F32D86"/>
    <w:rsid w:val="00F3669E"/>
    <w:rsid w:val="00F42D1B"/>
    <w:rsid w:val="00F76311"/>
    <w:rsid w:val="00F76A17"/>
    <w:rsid w:val="00F854BF"/>
    <w:rsid w:val="00F93D5B"/>
    <w:rsid w:val="00FB3173"/>
    <w:rsid w:val="00FB6ED0"/>
    <w:rsid w:val="00FC00C6"/>
    <w:rsid w:val="00FC7546"/>
    <w:rsid w:val="00FD3E7E"/>
    <w:rsid w:val="00FD5E79"/>
    <w:rsid w:val="00FD6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F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0F7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360F79"/>
    <w:pPr>
      <w:tabs>
        <w:tab w:val="center" w:pos="4677"/>
        <w:tab w:val="right" w:pos="9355"/>
      </w:tabs>
    </w:pPr>
  </w:style>
  <w:style w:type="character" w:customStyle="1" w:styleId="a4">
    <w:name w:val="Верхний колонтитул Знак"/>
    <w:basedOn w:val="a0"/>
    <w:link w:val="a3"/>
    <w:uiPriority w:val="99"/>
    <w:rsid w:val="00360F7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60F79"/>
    <w:pPr>
      <w:tabs>
        <w:tab w:val="center" w:pos="4677"/>
        <w:tab w:val="right" w:pos="9355"/>
      </w:tabs>
    </w:pPr>
  </w:style>
  <w:style w:type="character" w:customStyle="1" w:styleId="a6">
    <w:name w:val="Нижний колонтитул Знак"/>
    <w:basedOn w:val="a0"/>
    <w:link w:val="a5"/>
    <w:uiPriority w:val="99"/>
    <w:rsid w:val="00360F7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60F79"/>
    <w:rPr>
      <w:rFonts w:ascii="Tahoma" w:hAnsi="Tahoma" w:cs="Tahoma"/>
      <w:sz w:val="16"/>
      <w:szCs w:val="16"/>
    </w:rPr>
  </w:style>
  <w:style w:type="character" w:customStyle="1" w:styleId="a8">
    <w:name w:val="Текст выноски Знак"/>
    <w:basedOn w:val="a0"/>
    <w:link w:val="a7"/>
    <w:uiPriority w:val="99"/>
    <w:semiHidden/>
    <w:rsid w:val="00360F7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F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0F7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360F79"/>
    <w:pPr>
      <w:tabs>
        <w:tab w:val="center" w:pos="4677"/>
        <w:tab w:val="right" w:pos="9355"/>
      </w:tabs>
    </w:pPr>
  </w:style>
  <w:style w:type="character" w:customStyle="1" w:styleId="a4">
    <w:name w:val="Верхний колонтитул Знак"/>
    <w:basedOn w:val="a0"/>
    <w:link w:val="a3"/>
    <w:uiPriority w:val="99"/>
    <w:rsid w:val="00360F7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60F79"/>
    <w:pPr>
      <w:tabs>
        <w:tab w:val="center" w:pos="4677"/>
        <w:tab w:val="right" w:pos="9355"/>
      </w:tabs>
    </w:pPr>
  </w:style>
  <w:style w:type="character" w:customStyle="1" w:styleId="a6">
    <w:name w:val="Нижний колонтитул Знак"/>
    <w:basedOn w:val="a0"/>
    <w:link w:val="a5"/>
    <w:uiPriority w:val="99"/>
    <w:rsid w:val="00360F7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60F79"/>
    <w:rPr>
      <w:rFonts w:ascii="Tahoma" w:hAnsi="Tahoma" w:cs="Tahoma"/>
      <w:sz w:val="16"/>
      <w:szCs w:val="16"/>
    </w:rPr>
  </w:style>
  <w:style w:type="character" w:customStyle="1" w:styleId="a8">
    <w:name w:val="Текст выноски Знак"/>
    <w:basedOn w:val="a0"/>
    <w:link w:val="a7"/>
    <w:uiPriority w:val="99"/>
    <w:semiHidden/>
    <w:rsid w:val="00360F7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4A2E3B14C59DB7A00B73BA0D44EF7C3BAE8CA1E6DAA034312601F7285B7F82424C751AA10420FCpAc3L" TargetMode="External"/><Relationship Id="rId13" Type="http://schemas.openxmlformats.org/officeDocument/2006/relationships/hyperlink" Target="consultantplus://offline/ref=BC4A2E3B14C59DB7A00B73BA0D44EF7C3BAE8CA1E6DAA034312601F7285B7F82424C751AA10526FFpAc8L" TargetMode="External"/><Relationship Id="rId18" Type="http://schemas.openxmlformats.org/officeDocument/2006/relationships/hyperlink" Target="consultantplus://offline/ref=BC4A2E3B14C59DB7A00B73BA0D44EF7C3BAE8CA1E6DAA034312601F7285B7F82424C751AA10420FFpAc5L" TargetMode="External"/><Relationship Id="rId26" Type="http://schemas.openxmlformats.org/officeDocument/2006/relationships/hyperlink" Target="consultantplus://offline/main?base=LAW;n=108403;fld=134;dst=100930" TargetMode="External"/><Relationship Id="rId3" Type="http://schemas.openxmlformats.org/officeDocument/2006/relationships/settings" Target="settings.xml"/><Relationship Id="rId21" Type="http://schemas.openxmlformats.org/officeDocument/2006/relationships/hyperlink" Target="consultantplus://offline/ref=A60B85FA0EEBA619793909E7B5E5F78F6277A1827FAF57591ADC2ABAD23F71ADF4D0BD7CFE3F6C8EoEp4L" TargetMode="External"/><Relationship Id="rId34" Type="http://schemas.openxmlformats.org/officeDocument/2006/relationships/fontTable" Target="fontTable.xml"/><Relationship Id="rId7" Type="http://schemas.openxmlformats.org/officeDocument/2006/relationships/hyperlink" Target="consultantplus://offline/ref=BC4A2E3B14C59DB7A00B73BA0D44EF7C3BAE8CA1E6DAA034312601F7285B7F82424C751AA10420FFpAc5L" TargetMode="External"/><Relationship Id="rId12" Type="http://schemas.openxmlformats.org/officeDocument/2006/relationships/hyperlink" Target="consultantplus://offline/ref=BC4A2E3B14C59DB7A00B73BA0D44EF7C3BAE8CA1E6DAA034312601F7285B7F82424C751AA10525F7pAc2L" TargetMode="External"/><Relationship Id="rId17" Type="http://schemas.openxmlformats.org/officeDocument/2006/relationships/hyperlink" Target="consultantplus://offline/ref=BC4A2E3B14C59DB7A00B73BA0D44EF7C3BAE8CA1E6DAA034312601F7285B7F82424C751AA10526FCpAc4L" TargetMode="External"/><Relationship Id="rId25" Type="http://schemas.openxmlformats.org/officeDocument/2006/relationships/hyperlink" Target="consultantplus://offline/main?base=LAW;n=108403;fld=134;dst=664" TargetMode="External"/><Relationship Id="rId33"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consultantplus://offline/ref=BC4A2E3B14C59DB7A00B73BA0D44EF7C3BAE8CA1E6DAA034312601F7285B7F82424C751AA10526FCpAc5L" TargetMode="External"/><Relationship Id="rId20" Type="http://schemas.openxmlformats.org/officeDocument/2006/relationships/hyperlink" Target="consultantplus://offline/ref=A60B85FA0EEBA619793909E7B5E5F78F6277A1827FAF57591ADC2ABAD23F71ADF4D0BD7EF7o3pAL" TargetMode="External"/><Relationship Id="rId29" Type="http://schemas.openxmlformats.org/officeDocument/2006/relationships/hyperlink" Target="consultantplus://offline/main?base=LAW;n=108403;fld=134;dst=664"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BC4A2E3B14C59DB7A00B73BA0D44EF7C3BAE8CA1E6DAA034312601F7285B7F82424C751FA8p0c2L" TargetMode="External"/><Relationship Id="rId24" Type="http://schemas.openxmlformats.org/officeDocument/2006/relationships/hyperlink" Target="consultantplus://offline/main?base=LAW;n=108403;fld=134;dst=100921" TargetMode="External"/><Relationship Id="rId32" Type="http://schemas.openxmlformats.org/officeDocument/2006/relationships/hyperlink" Target="consultantplus://offline/main?base=LAW;n=117254;fld=134;dst=101019" TargetMode="External"/><Relationship Id="rId5" Type="http://schemas.openxmlformats.org/officeDocument/2006/relationships/footnotes" Target="footnotes.xml"/><Relationship Id="rId15" Type="http://schemas.openxmlformats.org/officeDocument/2006/relationships/hyperlink" Target="consultantplus://offline/ref=BC4A2E3B14C59DB7A00B73BA0D44EF7C3BAE8CA1E6DAA034312601F7285B7F82424C751AA10526FCpAc2L" TargetMode="External"/><Relationship Id="rId23" Type="http://schemas.openxmlformats.org/officeDocument/2006/relationships/hyperlink" Target="consultantplus://offline/ref=A60B85FA0EEBA619793909E7B5E5F78F6277A1827FAF57591ADC2ABAD23F71ADF4D0BD79FBo3pDL" TargetMode="External"/><Relationship Id="rId28" Type="http://schemas.openxmlformats.org/officeDocument/2006/relationships/hyperlink" Target="consultantplus://offline/main?base=LAW;n=110141;fld=134;dst=100267" TargetMode="External"/><Relationship Id="rId10" Type="http://schemas.openxmlformats.org/officeDocument/2006/relationships/hyperlink" Target="consultantplus://offline/ref=BC4A2E3B14C59DB7A00B73BA0D44EF7C3BAE8CA1E6DAA034312601F7285B7F82424C751FA8p0c3L" TargetMode="External"/><Relationship Id="rId19" Type="http://schemas.openxmlformats.org/officeDocument/2006/relationships/hyperlink" Target="consultantplus://offline/ref=BC4A2E3B14C59DB7A00B73BA0D44EF7C3BAE8CA1E6DDA034312601F7285B7F82424C751AA10527F7pAc6L" TargetMode="External"/><Relationship Id="rId31" Type="http://schemas.openxmlformats.org/officeDocument/2006/relationships/hyperlink" Target="consultantplus://offline/main?base=LAW;n=121318;fld=134;dst=450" TargetMode="External"/><Relationship Id="rId4" Type="http://schemas.openxmlformats.org/officeDocument/2006/relationships/webSettings" Target="webSettings.xml"/><Relationship Id="rId9" Type="http://schemas.openxmlformats.org/officeDocument/2006/relationships/hyperlink" Target="consultantplus://offline/ref=BC4A2E3B14C59DB7A00B73BA0D44EF7C3BAE8CA1E6DAA034312601F7285B7F82424C751FA9p0c1L" TargetMode="External"/><Relationship Id="rId14" Type="http://schemas.openxmlformats.org/officeDocument/2006/relationships/hyperlink" Target="consultantplus://offline/ref=BC4A2E3B14C59DB7A00B73BA0D44EF7C3BAE8CA1E6DAA034312601F7285B7F82424C751AA10526FCpAc1L" TargetMode="External"/><Relationship Id="rId22" Type="http://schemas.openxmlformats.org/officeDocument/2006/relationships/hyperlink" Target="consultantplus://offline/ref=A60B85FA0EEBA619793909E7B5E5F78F6276AF8679AB57591ADC2ABAD2o3pFL" TargetMode="External"/><Relationship Id="rId27" Type="http://schemas.openxmlformats.org/officeDocument/2006/relationships/hyperlink" Target="consultantplus://offline/main?base=LAW;n=108403;fld=134;dst=100921" TargetMode="External"/><Relationship Id="rId30" Type="http://schemas.openxmlformats.org/officeDocument/2006/relationships/hyperlink" Target="consultantplus://offline/main?base=LAW;n=108403;fld=134;dst=66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12</Pages>
  <Words>4441</Words>
  <Characters>25317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FPC</Company>
  <LinksUpToDate>false</LinksUpToDate>
  <CharactersWithSpaces>29699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Антонова Наталья Юрьевна</dc:creator>
  <cp:keywords/>
  <dc:description/>
  <cp:lastModifiedBy>Антонова Наталья Юрьевна</cp:lastModifiedBy>
  <cp:revision>9</cp:revision>
  <cp:lastPrinted>2014-02-27T12:32:00Z</cp:lastPrinted>
  <dcterms:created xsi:type="dcterms:W3CDTF">2014-02-27T08:57:00Z</dcterms:created>
  <dcterms:modified xsi:type="dcterms:W3CDTF">2014-03-07T07:26:00Z</dcterms:modified>
</cp:coreProperties>
</file>